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AF83A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656A1D">
        <w:rPr>
          <w:rFonts w:asciiTheme="minorHAnsi" w:hAnsiTheme="minorHAnsi" w:cstheme="minorHAnsi"/>
          <w:b/>
          <w:sz w:val="22"/>
          <w:u w:val="single"/>
        </w:rPr>
        <w:t>Regulamin konkursu „Wiosenny look z Tom and Rose by Ewa Zakrzewska”</w:t>
      </w:r>
    </w:p>
    <w:p w14:paraId="5F316BD6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0602D560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1. </w:t>
      </w:r>
    </w:p>
    <w:p w14:paraId="35C0752E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Postanowienia ogólne</w:t>
      </w:r>
    </w:p>
    <w:p w14:paraId="335C2D1E" w14:textId="73094A6E" w:rsidR="001F1A8A" w:rsidRPr="00656A1D" w:rsidRDefault="00A4488F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Niniejszy Regulamin konkursu „</w:t>
      </w:r>
      <w:r w:rsidRPr="00656A1D">
        <w:rPr>
          <w:rFonts w:asciiTheme="minorHAnsi" w:hAnsiTheme="minorHAnsi" w:cstheme="minorHAnsi"/>
          <w:sz w:val="22"/>
          <w:u w:val="single"/>
          <w:lang w:val="pl-PL"/>
        </w:rPr>
        <w:t>Wiosenny look z Tom and Rose by Ewa Zakrzewska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”, zwany dalej </w:t>
      </w:r>
      <w:r w:rsidR="0048204E" w:rsidRPr="00656A1D">
        <w:rPr>
          <w:rFonts w:asciiTheme="minorHAnsi" w:hAnsiTheme="minorHAnsi" w:cstheme="minorHAnsi"/>
          <w:sz w:val="22"/>
          <w:lang w:val="pl-PL"/>
        </w:rPr>
        <w:t>„</w:t>
      </w:r>
      <w:r w:rsidRPr="00656A1D">
        <w:rPr>
          <w:rFonts w:asciiTheme="minorHAnsi" w:hAnsiTheme="minorHAnsi" w:cstheme="minorHAnsi"/>
          <w:b/>
          <w:sz w:val="22"/>
          <w:lang w:val="pl-PL"/>
        </w:rPr>
        <w:t>Regulaminem</w:t>
      </w:r>
      <w:r w:rsidRPr="00656A1D">
        <w:rPr>
          <w:rFonts w:asciiTheme="minorHAnsi" w:hAnsiTheme="minorHAnsi" w:cstheme="minorHAnsi"/>
          <w:sz w:val="22"/>
          <w:lang w:val="pl-PL"/>
        </w:rPr>
        <w:t>”, określa w sposób wyczerpujący zasady organizacji Konkursu przez Organizatora, w tym sposób przeprowadzania Konkursu, zasady wyboru najlepszych zadań konkursowych, prawa i obowiązki Organizatora i inne istotne postanowienia związane z Konkursem.</w:t>
      </w:r>
    </w:p>
    <w:p w14:paraId="723BB5B5" w14:textId="51C0A404" w:rsidR="001F1A8A" w:rsidRPr="00656A1D" w:rsidRDefault="00A4488F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Organizatorem Konkursu jest spółka EVG Group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 xml:space="preserve"> Spółka z ograniczoną odpowiedzialnością, z siedzibą przy ul. Królowej Aldony 11/3/3, 03-928 Warszawa, wpisana do Krajowego Rejestru Sądowego przez Sąd Rejonowy dla M. St. Warszawy w Warszawie, XIII Wydział Gospodarczy KRS, pod numerem </w:t>
      </w:r>
      <w:r w:rsidRPr="00656A1D">
        <w:rPr>
          <w:rFonts w:asciiTheme="minorHAnsi" w:hAnsiTheme="minorHAnsi" w:cstheme="minorHAnsi"/>
          <w:bCs/>
          <w:sz w:val="22"/>
          <w:lang w:val="pl-PL"/>
        </w:rPr>
        <w:t xml:space="preserve">0000681851, posługująca się numerem NIP </w:t>
      </w:r>
      <w:r w:rsidRPr="00656A1D">
        <w:rPr>
          <w:rFonts w:asciiTheme="minorHAnsi" w:hAnsiTheme="minorHAnsi" w:cstheme="minorHAnsi"/>
          <w:sz w:val="22"/>
          <w:lang w:val="pl-PL"/>
        </w:rPr>
        <w:t>1132945011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 xml:space="preserve">, </w:t>
      </w:r>
      <w:r w:rsidRPr="00656A1D">
        <w:rPr>
          <w:rFonts w:asciiTheme="minorHAnsi" w:hAnsiTheme="minorHAnsi" w:cstheme="minorHAnsi"/>
          <w:sz w:val="22"/>
          <w:lang w:val="pl-PL"/>
        </w:rPr>
        <w:t>zwan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>a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dalej „</w:t>
      </w:r>
      <w:r w:rsidRPr="00656A1D">
        <w:rPr>
          <w:rFonts w:asciiTheme="minorHAnsi" w:hAnsiTheme="minorHAnsi" w:cstheme="minorHAnsi"/>
          <w:b/>
          <w:sz w:val="22"/>
          <w:lang w:val="pl-PL"/>
        </w:rPr>
        <w:t>Organizatorem</w:t>
      </w:r>
      <w:r w:rsidRPr="00656A1D">
        <w:rPr>
          <w:rFonts w:asciiTheme="minorHAnsi" w:hAnsiTheme="minorHAnsi" w:cstheme="minorHAnsi"/>
          <w:sz w:val="22"/>
          <w:lang w:val="pl-PL"/>
        </w:rPr>
        <w:t>”.</w:t>
      </w:r>
    </w:p>
    <w:p w14:paraId="77B6CA7A" w14:textId="360F2348" w:rsidR="001F1A8A" w:rsidRPr="00656A1D" w:rsidRDefault="00A4488F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Konkurs odbywa się za pośrednictwem serwisu Ewokracja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>, dostępnego pod adresem elektronicznym (http://www.ewokracja.pl),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który należy do: Ew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>y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Guzowsk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>iej prowadzącej działalność gospodarczą pod firmą „Ewa Guzowska”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z siedzibą Marózek 4, 11-015 Olsztynek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 xml:space="preserve">, posługującej się numerem NIP </w:t>
      </w:r>
      <w:r w:rsidRPr="00656A1D">
        <w:rPr>
          <w:rFonts w:asciiTheme="minorHAnsi" w:hAnsiTheme="minorHAnsi" w:cstheme="minorHAnsi"/>
          <w:sz w:val="22"/>
          <w:lang w:val="pl-PL"/>
        </w:rPr>
        <w:t>7393573712,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 xml:space="preserve"> 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zwanego dalej „Ewokracją”, 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>a także za pośrednictwem portali społecznościowych Facebook i Instagram. Jednocześnie Organizator zastrzega, że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Konkurs nie jest stworzony, zarządzany, nadzorowany, kontrolowany ani w jakikolwiek inny sposób wspierany przez Facebook i Instagram. W związku z tym nie biorą oni udziału w organizacji Konkursu, nie ma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>ją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wpływu na jego przebieg i nie ponos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>zą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odpowiedzialności prawnej bezpośrednio z nim związanej — Organizator niniejszym zwalnia Facebook i Instagram z odpowiedzialności wobec osób biorących udział w Konkursie. Oprócz tego Organizator wskazuje, że prawa własności intelektualnej do znaku towarowego Tom and Rose by Ewa Zakrzewska przysługują 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 xml:space="preserve">spółce </w:t>
      </w:r>
      <w:r w:rsidRPr="00656A1D">
        <w:rPr>
          <w:rFonts w:asciiTheme="minorHAnsi" w:hAnsiTheme="minorHAnsi" w:cstheme="minorHAnsi"/>
          <w:sz w:val="22"/>
          <w:lang w:val="pl-PL"/>
        </w:rPr>
        <w:t>Jeronimo Martins Polska S.A.</w:t>
      </w:r>
    </w:p>
    <w:p w14:paraId="3A828F8D" w14:textId="73E0EC10" w:rsidR="001F1A8A" w:rsidRPr="00656A1D" w:rsidRDefault="00A4488F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Niniejszy Regulamin ma charakter przyrzeczenia publicznego nagrody konkursowej w myśl art. 921 § 1 i następne k.c. Przyrzekającym nagrodę konkursową jest wyłącznie Organizator. W żadnym przypadku za przyrzekającego nagrodę konkursową nie należy uznawać 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 xml:space="preserve">podmiotów </w:t>
      </w:r>
      <w:r w:rsidRPr="00656A1D">
        <w:rPr>
          <w:rFonts w:asciiTheme="minorHAnsi" w:hAnsiTheme="minorHAnsi" w:cstheme="minorHAnsi"/>
          <w:sz w:val="22"/>
          <w:lang w:val="pl-PL"/>
        </w:rPr>
        <w:t>wskazan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>ych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w ust. 3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>, w szczególności pani Ewy Guzowskiej oraz spółek, do których należy Facebook i Instagram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. </w:t>
      </w:r>
    </w:p>
    <w:p w14:paraId="3DC9D6FC" w14:textId="77777777" w:rsidR="001F1A8A" w:rsidRPr="00656A1D" w:rsidRDefault="00A4488F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Rozstrzygnięcie Konkursu w żaden sposób nie jest uzależnione od przypadku, stąd Konkurs nie jest grą losową w rozumieniu art. 2 ust. 1 ustawy z dnia 19 listopada 2009 r. o grach hazardowych (t. j. Dz. U. 2018 poz. 165, z późn. zm. — dalej: u.g.h.).</w:t>
      </w:r>
    </w:p>
    <w:p w14:paraId="03495552" w14:textId="77777777" w:rsidR="001F1A8A" w:rsidRPr="00656A1D" w:rsidRDefault="00A4488F">
      <w:pPr>
        <w:pStyle w:val="Akapitzlist"/>
        <w:numPr>
          <w:ilvl w:val="0"/>
          <w:numId w:val="1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Niniejszy Regulamin został sporządzony w oparciu o przepisy ustawy z dnia 23 kwietnia 1964 r. — Kodeks cywilny (t. j. Dz. U. 2018 poz. 1025, z późn. zm. — dalej: k.c.); ustawy z dnia 4 lutego 1994 r. o prawie autorskim i prawach pokrewnych (t. j. Dz. U. 2018 poz. 1191, z późn. zm. — dalej: pr. aut.);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maja 2016 r. — dalej: RODO); ustawy z dnia 10 maja 2018 r. o ochronie danych osobowych (Dz. U. 2018 poz. 1000, z późn. zm. — dalej: u.o.d.o.); ustawy z dnia 26 lipca 1991 r. o podatku dochodowym od osób fizycznych (t. j. Dz. U. 2018 poz. 1509, z późn. zm. — dalej: u.p.d.o.f.).</w:t>
      </w:r>
    </w:p>
    <w:p w14:paraId="2F5AE11D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4C7AE376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2. </w:t>
      </w:r>
    </w:p>
    <w:p w14:paraId="2175131D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lastRenderedPageBreak/>
        <w:t>Słowniczek</w:t>
      </w:r>
    </w:p>
    <w:p w14:paraId="236B12EF" w14:textId="77777777" w:rsidR="001F1A8A" w:rsidRPr="00656A1D" w:rsidRDefault="00A4488F">
      <w:pPr>
        <w:spacing w:line="276" w:lineRule="auto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>Użyte w niniejszym Regulaminie pojęcia oznaczają, co następuje:</w:t>
      </w:r>
    </w:p>
    <w:p w14:paraId="5DC214AB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>body positive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— przez „body positive” należy rozumieć akceptację ciała bez względu na jego rzekome mankamenty i wydobywanie naturalnego piękna, w opozycji do nierealistycznych kanonów piękna, które są narzucane przez kulturę zachodnią; </w:t>
      </w:r>
    </w:p>
    <w:p w14:paraId="799FC6A6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>dni robocze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— przez „dni robocze” należy rozumieć dni od poniedziałku do piątku, z wyłączeniem dni ustawowo wolnych od pracy;</w:t>
      </w:r>
    </w:p>
    <w:p w14:paraId="43F14C7D" w14:textId="67744EDC" w:rsidR="001F1A8A" w:rsidRPr="00656A1D" w:rsidRDefault="00A4488F" w:rsidP="00615A8C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 xml:space="preserve">godziny robocze </w:t>
      </w:r>
      <w:r w:rsidRPr="00656A1D">
        <w:rPr>
          <w:rFonts w:asciiTheme="minorHAnsi" w:hAnsiTheme="minorHAnsi" w:cstheme="minorHAnsi"/>
          <w:sz w:val="22"/>
          <w:lang w:val="pl-PL"/>
        </w:rPr>
        <w:t>— przez „godziny robocze” należy rozumieć godziny od 8:00 do 17:00 w dni robocze;</w:t>
      </w:r>
    </w:p>
    <w:p w14:paraId="1B1038AC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>Konkurs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— przez „Konkurs” należy rozumieć wydarzenie pod nazwą „</w:t>
      </w:r>
      <w:r w:rsidRPr="00656A1D">
        <w:rPr>
          <w:rFonts w:asciiTheme="minorHAnsi" w:hAnsiTheme="minorHAnsi" w:cstheme="minorHAnsi"/>
          <w:sz w:val="22"/>
          <w:u w:val="single"/>
          <w:lang w:val="pl-PL"/>
        </w:rPr>
        <w:t>Wiosenny look z Tom and Rose by Ewa Zakrzewska</w:t>
      </w:r>
      <w:r w:rsidRPr="00656A1D">
        <w:rPr>
          <w:rFonts w:asciiTheme="minorHAnsi" w:hAnsiTheme="minorHAnsi" w:cstheme="minorHAnsi"/>
          <w:sz w:val="22"/>
          <w:lang w:val="pl-PL"/>
        </w:rPr>
        <w:t>” przeprowadzane w imieniu i na rzecz Organizatora w serwisie Ewokracja, którego zasady określa niniejszy Regulamin;</w:t>
      </w:r>
    </w:p>
    <w:p w14:paraId="585AD495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>nagroda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— przez „nagrodę” należy rozumieć nagrody, o których mowa w § 5 ust. 1-2 Regulaminu;</w:t>
      </w:r>
    </w:p>
    <w:p w14:paraId="2F9A3784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>opracowanie utworu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— przez „opracowanie utworu” należy rozumieć utwór pochodny, który czerpie z utworu pierwotnego i w którym jest rozpoznawalny utwór pierwotny, w szczególności tłumaczenie, przeróbkę i adaptację (art. 2 ust. 1 pr. aut.);</w:t>
      </w:r>
    </w:p>
    <w:p w14:paraId="4A507F32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>Organizator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— przez „Organizatora” należy rozumieć podmiot, o którym mowa w § 1 ust. 2 Regulaminu;</w:t>
      </w:r>
    </w:p>
    <w:p w14:paraId="0D2C7C81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>osoba biorąca udział w Konkursie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— przez „osobę biorącą udział w Konkursie” należy rozumieć Uczestnika oraz osobę fizyczną, która jest zainteresowana wzięciem udziału w Konkursie, lecz nie spełnia wymagań, o których mowa w § 3 Regulaminu;</w:t>
      </w:r>
    </w:p>
    <w:p w14:paraId="7EB12472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>serwis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</w:t>
      </w:r>
      <w:r w:rsidRPr="00656A1D">
        <w:rPr>
          <w:rFonts w:asciiTheme="minorHAnsi" w:hAnsiTheme="minorHAnsi" w:cstheme="minorHAnsi"/>
          <w:b/>
          <w:sz w:val="22"/>
          <w:lang w:val="pl-PL"/>
        </w:rPr>
        <w:t>Ewokracja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— przez „serwis Ewokracja” należy rozumieć portal społecznościowy, dostępny pod adresem internetowym www.ewokracja.pl, który należy do podmiotu wskazanego w § 1 ust. 3 Regulaminu;</w:t>
      </w:r>
    </w:p>
    <w:p w14:paraId="6CD02378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>Strony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— przez „Strony” należy rozumieć Organizatora i osobę biorącą udział w Konkursie;</w:t>
      </w:r>
    </w:p>
    <w:p w14:paraId="07EDAEC1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 xml:space="preserve">Uczestnik </w:t>
      </w:r>
      <w:r w:rsidRPr="00656A1D">
        <w:rPr>
          <w:rFonts w:asciiTheme="minorHAnsi" w:hAnsiTheme="minorHAnsi" w:cstheme="minorHAnsi"/>
          <w:sz w:val="22"/>
          <w:lang w:val="pl-PL"/>
        </w:rPr>
        <w:t>— przez „Uczestnika” należy rozumieć osobę fizyczną biorącą udział w Konkursie i spełniającą wymagania, o których mowa w § 3 ust. 1-2 Regulaminu;</w:t>
      </w:r>
    </w:p>
    <w:p w14:paraId="4455D4D7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 xml:space="preserve">utwór </w:t>
      </w:r>
      <w:r w:rsidRPr="00656A1D">
        <w:rPr>
          <w:rFonts w:asciiTheme="minorHAnsi" w:hAnsiTheme="minorHAnsi" w:cstheme="minorHAnsi"/>
          <w:sz w:val="22"/>
          <w:lang w:val="pl-PL"/>
        </w:rPr>
        <w:t>— przez „utwór” należy rozumieć każdy przejaw działalności twórczej o indywidualnym charakterze, ustalony w jakiejkolwiek postaci, niezależnie od wartości, przeznaczenia i sposobu wyrażenia (art. 1 ust. 1 pr. aut.);</w:t>
      </w:r>
    </w:p>
    <w:p w14:paraId="2BD314D2" w14:textId="77777777" w:rsidR="001F1A8A" w:rsidRPr="00656A1D" w:rsidRDefault="00A4488F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color w:val="00000A"/>
          <w:sz w:val="22"/>
          <w:lang w:val="pl-PL"/>
        </w:rPr>
      </w:pPr>
      <w:r w:rsidRPr="00656A1D">
        <w:rPr>
          <w:rFonts w:asciiTheme="minorHAnsi" w:hAnsiTheme="minorHAnsi" w:cstheme="minorHAnsi"/>
          <w:b/>
          <w:sz w:val="22"/>
          <w:lang w:val="pl-PL"/>
        </w:rPr>
        <w:t xml:space="preserve">zadanie konkursowe </w:t>
      </w:r>
      <w:r w:rsidRPr="00656A1D">
        <w:rPr>
          <w:rFonts w:asciiTheme="minorHAnsi" w:hAnsiTheme="minorHAnsi" w:cstheme="minorHAnsi"/>
          <w:sz w:val="22"/>
          <w:lang w:val="pl-PL"/>
        </w:rPr>
        <w:t>— przez „zadanie konkursowe” należy rozumieć czynności, o których mowa w § 4 ust. 4 Regulaminu.</w:t>
      </w:r>
    </w:p>
    <w:p w14:paraId="5BD29886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39323D86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3. </w:t>
      </w:r>
    </w:p>
    <w:p w14:paraId="576F0649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Zasady uczestnictwa w Konkursie</w:t>
      </w:r>
    </w:p>
    <w:p w14:paraId="5950F8BB" w14:textId="77777777" w:rsidR="001F1A8A" w:rsidRPr="00656A1D" w:rsidRDefault="00A4488F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Konkursie może brać udział Uczestnik, który:</w:t>
      </w:r>
    </w:p>
    <w:p w14:paraId="12631273" w14:textId="77777777" w:rsidR="001F1A8A" w:rsidRPr="00656A1D" w:rsidRDefault="00A4488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najpóźniej w dniu rozpoczęcia Konkursu ukończył 18 lat;</w:t>
      </w:r>
    </w:p>
    <w:p w14:paraId="7DC78A8F" w14:textId="77777777" w:rsidR="001F1A8A" w:rsidRPr="00656A1D" w:rsidRDefault="00A4488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posiada pełną zdolność do czynności prawnych;</w:t>
      </w:r>
    </w:p>
    <w:p w14:paraId="6B1B8669" w14:textId="77777777" w:rsidR="001F1A8A" w:rsidRPr="00656A1D" w:rsidRDefault="00A4488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zamieszkuje na terytorium Rzeczpospolitej Polskiej;</w:t>
      </w:r>
    </w:p>
    <w:p w14:paraId="1A004ABB" w14:textId="77777777" w:rsidR="001F1A8A" w:rsidRPr="00656A1D" w:rsidRDefault="00A4488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jest aktywnym użytkownikami serwisu Instagram;</w:t>
      </w:r>
    </w:p>
    <w:p w14:paraId="183FA0A8" w14:textId="77777777" w:rsidR="001F1A8A" w:rsidRPr="00656A1D" w:rsidRDefault="00A4488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wykonał zadanie konkursowe, opisane w § 4 ust. 4 Regulaminu;</w:t>
      </w:r>
    </w:p>
    <w:p w14:paraId="5C0313C3" w14:textId="77777777" w:rsidR="001F1A8A" w:rsidRPr="00656A1D" w:rsidRDefault="00A4488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zapoznał się z niniejszym Regulaminem;</w:t>
      </w:r>
    </w:p>
    <w:p w14:paraId="7D1A0BA9" w14:textId="77777777" w:rsidR="001F1A8A" w:rsidRPr="00656A1D" w:rsidRDefault="00A4488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zapoznał się z informacjami dotyczącymi przetwarzania danych osobowych.</w:t>
      </w:r>
    </w:p>
    <w:p w14:paraId="6B3E3AD8" w14:textId="77777777" w:rsidR="001F1A8A" w:rsidRPr="00656A1D" w:rsidRDefault="00A4488F">
      <w:pPr>
        <w:pStyle w:val="Akapitzlist"/>
        <w:numPr>
          <w:ilvl w:val="0"/>
          <w:numId w:val="8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Konkursie nie może brać udziału osoba, która nie spełnia jakiegokolwiek warunku przewidzianego w ust. 1, a także osoba, która:</w:t>
      </w:r>
    </w:p>
    <w:p w14:paraId="4D645266" w14:textId="77777777" w:rsidR="001F1A8A" w:rsidRPr="00656A1D" w:rsidRDefault="00A4488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lastRenderedPageBreak/>
        <w:t>jest osobą zatrudnioną bezpośrednio przez Organizatora lub pośrednio przez inny podmiot powiązany z Organizatorem, niezależnie od charakteru tego powiązania (np. powiązanie osobowe, kapitałowe, organizacyjne etc.);</w:t>
      </w:r>
    </w:p>
    <w:p w14:paraId="1CB9FC7B" w14:textId="77777777" w:rsidR="001F1A8A" w:rsidRPr="00656A1D" w:rsidRDefault="00A4488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jest członkiem organów, przedstawicielem, pełnomocnikiem, prokurentem lub osobą w inny sposób reprezentującą Organizatora lub inne podmioty powiązane z Organizatorem, niezależnie od charakteru tego powiązania (np. powiązanie osobowe, kapitałowe, organizacyjne etc.);</w:t>
      </w:r>
    </w:p>
    <w:p w14:paraId="2617C3F7" w14:textId="77777777" w:rsidR="001F1A8A" w:rsidRPr="00656A1D" w:rsidRDefault="00A4488F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jest małżonkiem, wstępnym, zstępnym, przysposabiającym, przysposobionym, rodzeństwem, innym krewnym lub powinowatym do drugiego stopnia osób wymienionych w lit. a-b. </w:t>
      </w:r>
    </w:p>
    <w:p w14:paraId="78C5A6EE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51A1EE3F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4. </w:t>
      </w:r>
    </w:p>
    <w:p w14:paraId="4C3DD568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Zasady przeprowadzania Konkursu</w:t>
      </w:r>
    </w:p>
    <w:p w14:paraId="7B30CD8C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Konkurs odbywa się od dnia 4.03.2019 r. do dnia 11.03.2019 r. w serwisie Instagram — z zastrzeżeniem ust. 2.</w:t>
      </w:r>
    </w:p>
    <w:p w14:paraId="1A4A5ABD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przypadku:</w:t>
      </w:r>
    </w:p>
    <w:p w14:paraId="3187C746" w14:textId="77777777" w:rsidR="001F1A8A" w:rsidRPr="00656A1D" w:rsidRDefault="00A4488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blokady konta/strony Organizatora przez Instagram — wszystkie terminy przewidziane w niniejszym Regulaminie ulegają wydłużeniu o czas trwania blokady konta/strony;</w:t>
      </w:r>
    </w:p>
    <w:p w14:paraId="40F48E43" w14:textId="74022EBA" w:rsidR="001F1A8A" w:rsidRPr="00656A1D" w:rsidRDefault="00A4488F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wystąpienia okoliczności, których przy zachowaniu należytej staranności nie można było przewidzieć przy ogłoszeniu Konkursu, np. skasowania konta/strony — Organizator zastrzega sobie prawo zakończenia Konkursu przed terminem wskazanym w ust. 1, w tym zakończenia Konkursu bez przyznania nagród konkursowych. W takiej sytuacji osoby biorące udział w Konkursie zostaną powiadomione o zakończeniu Konkursu poprzez serwis Ewokracja. </w:t>
      </w:r>
    </w:p>
    <w:p w14:paraId="01028546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Aby wziąć udział w Konkursie, należy wykonać zadanie konkursowe, opisane w ust. 4, i dokonać jego prawidłowego zgłoszenia.</w:t>
      </w:r>
    </w:p>
    <w:p w14:paraId="58BF753E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Zadanie konkursowe, za które może zostać przyznana nagroda konkursowa, o jakiej mowa w § 5 ust. 1-2 Regulaminu, polega na tym, że każdy Uczestnik biorący udział w Konkursie powinien:</w:t>
      </w:r>
    </w:p>
    <w:p w14:paraId="4401A8CF" w14:textId="12C7897D" w:rsidR="001F1A8A" w:rsidRPr="00656A1D" w:rsidRDefault="00A4488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wykonać zdjęcie swojej osoby w wybranym przez siebie produkcie z kolekcji Tom and Rose by Ewa Zakrzewska;</w:t>
      </w:r>
    </w:p>
    <w:p w14:paraId="0EB5F7FA" w14:textId="65BD5D22" w:rsidR="001F1A8A" w:rsidRPr="00656A1D" w:rsidRDefault="00A4488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opisać swoją stylizację w duchu body positive;</w:t>
      </w:r>
    </w:p>
    <w:p w14:paraId="75F6DF13" w14:textId="328A9709" w:rsidR="001F1A8A" w:rsidRPr="00656A1D" w:rsidRDefault="00A4488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otagować markę @styltomandrose oraz @ewokracja na zdjęciu oraz w opisie zgłoszenia na Instagramie; </w:t>
      </w:r>
    </w:p>
    <w:p w14:paraId="1AD8D105" w14:textId="09D10007" w:rsidR="001F1A8A" w:rsidRPr="00656A1D" w:rsidRDefault="00A4488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upewnić się, że profil nie jest prywatny;</w:t>
      </w:r>
    </w:p>
    <w:p w14:paraId="0AD75CB3" w14:textId="77777777" w:rsidR="001F1A8A" w:rsidRPr="00656A1D" w:rsidRDefault="00A4488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dodać hashtagi #tomandrosebyewazakrzewska #curvylicious #bodypositivity #plussize #biedronka, #eEwokracja;</w:t>
      </w:r>
    </w:p>
    <w:p w14:paraId="030BF521" w14:textId="31FAB228" w:rsidR="001F1A8A" w:rsidRPr="00656A1D" w:rsidRDefault="00A4488F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zdjęcie oraz treści, o których mowa w lit. a-e, udostępnić publicznie na swoim profilu na Instagramie,</w:t>
      </w:r>
    </w:p>
    <w:p w14:paraId="7CC7AC01" w14:textId="77777777" w:rsidR="001F1A8A" w:rsidRPr="00656A1D" w:rsidRDefault="00A4488F">
      <w:p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>przy czym warunkiem prawidłowego wykonania zadania konkursowego jest dopełnienie wszystkich wymienionych czynności łącznie.</w:t>
      </w:r>
    </w:p>
    <w:p w14:paraId="131EAB56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Organizator zastrzega możliwość doprecyzowywania przez siebie szczegółów czynności, o których mowa w ust. 4 — z zastrzeżeniem, że doprecyzowywanie szczegółów czynności nie może istotnie zmieniać charakteru poszczególnych czynności i charakteru zadania konkursowego. </w:t>
      </w:r>
    </w:p>
    <w:p w14:paraId="1A9FCE4C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Doprecyzowanie przez Organizatora szczegółów czynności zgodnie z ust. 5 nie stanowi zmiany Regulaminu — zgodnie z § 15 ust. 3 lit. a Regulaminu. </w:t>
      </w:r>
    </w:p>
    <w:p w14:paraId="7FB9FB18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Doprecyzowanie szczegółów czynności zgodnie z ust. 5 jest skuteczne, jeżeli Organizator przekazał osobom biorącym udział w Konkursie informacje z tym związane poprzez:</w:t>
      </w:r>
    </w:p>
    <w:p w14:paraId="1CE2BE7C" w14:textId="5F517C06" w:rsidR="001F1A8A" w:rsidRPr="00656A1D" w:rsidRDefault="00A4488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lastRenderedPageBreak/>
        <w:t>zamieszczenie postu w serwisie Ewokracja, Facebook, Instagram lub</w:t>
      </w:r>
    </w:p>
    <w:p w14:paraId="41B24AC7" w14:textId="77777777" w:rsidR="001F1A8A" w:rsidRPr="00656A1D" w:rsidRDefault="00A4488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wysłanie wiadomości prywatnych do osób biorących udział w Konkursie lub</w:t>
      </w:r>
    </w:p>
    <w:p w14:paraId="6FEB82D1" w14:textId="77777777" w:rsidR="001F1A8A" w:rsidRPr="00656A1D" w:rsidRDefault="00A4488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wysłanie wiadomości na adresy elektroniczne podane przez osoby biorące udział w Konkursie.</w:t>
      </w:r>
    </w:p>
    <w:p w14:paraId="3906738D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Zakazuje się dokonywania zgłoszeń zadań konkursowych, które:</w:t>
      </w:r>
    </w:p>
    <w:p w14:paraId="478BCA27" w14:textId="77777777" w:rsidR="001F1A8A" w:rsidRPr="00656A1D" w:rsidRDefault="00A4488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nawołują do przemocy wobec jakichkolwiek istot żywych, w tym zwierząt, lub pochwalają taką przemoc;</w:t>
      </w:r>
    </w:p>
    <w:p w14:paraId="58D72384" w14:textId="77777777" w:rsidR="001F1A8A" w:rsidRPr="00656A1D" w:rsidRDefault="00A4488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propagują jakikolwiek faszystowski lub inny totalitarny ustrój państwa;</w:t>
      </w:r>
    </w:p>
    <w:p w14:paraId="507A67A1" w14:textId="77777777" w:rsidR="001F1A8A" w:rsidRPr="00656A1D" w:rsidRDefault="00A4488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nawołują do nienawiści na tle różnic narodowościowych, etnicznych, rasowych, wyznaniowych albo ze względu na bezwyznaniowość, lub pochwalają taką nienawiść;</w:t>
      </w:r>
    </w:p>
    <w:p w14:paraId="02E65BD1" w14:textId="77777777" w:rsidR="001F1A8A" w:rsidRPr="00656A1D" w:rsidRDefault="00A4488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znieważają grupę ludności albo poszczególną osobę z powodu jej przynależności narodowej, etnicznej, rasowej, wyznaniowej albo z powodu jej bezwyznaniowości;</w:t>
      </w:r>
    </w:p>
    <w:p w14:paraId="5A5D099C" w14:textId="77777777" w:rsidR="001F1A8A" w:rsidRPr="00656A1D" w:rsidRDefault="00A4488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zniesławiają lub znieważają jakąkolwiek osobę;</w:t>
      </w:r>
    </w:p>
    <w:p w14:paraId="3E4697B7" w14:textId="77777777" w:rsidR="001F1A8A" w:rsidRPr="00656A1D" w:rsidRDefault="00A4488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naruszają dobra osobiste jakiejkolwiek osoby, w tym jej prawo do ochrony wizerunku;</w:t>
      </w:r>
    </w:p>
    <w:p w14:paraId="3537237E" w14:textId="77777777" w:rsidR="001F1A8A" w:rsidRPr="00656A1D" w:rsidRDefault="00A4488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inny sposób niż określony w lit. a-f są sprzeczne z obowiązującym porządkiem prawnym lub dobrymi obyczajami;</w:t>
      </w:r>
    </w:p>
    <w:p w14:paraId="1F5974B6" w14:textId="77777777" w:rsidR="001F1A8A" w:rsidRPr="00656A1D" w:rsidRDefault="00A4488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zawierają wulgaryzmy lub inne treści o charakterze obraźliwym;</w:t>
      </w:r>
    </w:p>
    <w:p w14:paraId="45DF3F16" w14:textId="77777777" w:rsidR="001F1A8A" w:rsidRPr="00656A1D" w:rsidRDefault="00A4488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nawołują do zachowań niebezpiecznych lub pochwalają takie zachowania;</w:t>
      </w:r>
    </w:p>
    <w:p w14:paraId="20840816" w14:textId="77777777" w:rsidR="001F1A8A" w:rsidRPr="00656A1D" w:rsidRDefault="00A4488F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służą promocji lub reklamie innych podmiotów niż Organizator.</w:t>
      </w:r>
    </w:p>
    <w:p w14:paraId="0436E659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Każdy Uczestnik jest zobowiązany wykonać zadanie konkursowe, o którym mowa w ust. 4, oraz dokonać jego zgłoszenia osobiście, bez pośrednictwa osób trzecich. </w:t>
      </w:r>
    </w:p>
    <w:p w14:paraId="492F9A35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Każdy Uczestnik jest zobowiązany zapewnić, aby wykonanie zadania konkursowego oraz jego zgłoszenie w Konkursie nie naruszało żadnych praw przysługujących osobom trzecim, w szczególności dóbr osobistych, wizerunku, praw autorskich, praw własności przemysłowych. </w:t>
      </w:r>
    </w:p>
    <w:p w14:paraId="423BADBC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Każdy Uczestnik może dokonać zgłoszenia tylko takiego zadania konkursowego, do którego efektów przysługują mu pełne i wyłączne prawa autorskie — zarówno majątkowe, jak i osobiste. </w:t>
      </w:r>
    </w:p>
    <w:p w14:paraId="0684CDE8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Każdy Uczestnik może dokonać zgłoszenia tylko jednego zadania konkursowego. </w:t>
      </w:r>
    </w:p>
    <w:p w14:paraId="2FDBF122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Każdy Uczestnik powinien dokonać zgłoszenia zadania konkursowego w terminie od dnia 4.03.2019 r., godz.12:00 do dnia 11.03.2019 r., godz. 24:00. </w:t>
      </w:r>
    </w:p>
    <w:p w14:paraId="23BE7381" w14:textId="77777777" w:rsidR="001F1A8A" w:rsidRPr="00656A1D" w:rsidRDefault="00A4488F">
      <w:pPr>
        <w:pStyle w:val="Akapitzlist"/>
        <w:numPr>
          <w:ilvl w:val="0"/>
          <w:numId w:val="1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Organizator zastrzega możliwość kasowania, usuwania lub niszczenia przez siebie zadań konkursowych, które naruszają ust. 8 — bez uprzedzenia Uczestnika. </w:t>
      </w:r>
    </w:p>
    <w:p w14:paraId="5C61E0A5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31F41067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5. </w:t>
      </w:r>
    </w:p>
    <w:p w14:paraId="7B261FEC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Nagrody konkursowe</w:t>
      </w:r>
    </w:p>
    <w:p w14:paraId="00A39F25" w14:textId="77777777" w:rsidR="001F1A8A" w:rsidRPr="00656A1D" w:rsidRDefault="00A4488F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Za najlepsze wykonanie zadania konkursowego Organizator przyzna następujące nagrody rzeczowe:</w:t>
      </w:r>
    </w:p>
    <w:p w14:paraId="201CEC0A" w14:textId="37594875" w:rsidR="001F1A8A" w:rsidRPr="00656A1D" w:rsidRDefault="00A448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Pełna stylizacja marki Tom and Rose by Ewa Zakrzewska przedstawiona w ramach zadania konkursowego o wartości</w:t>
      </w:r>
      <w:r w:rsidR="00FD557F">
        <w:rPr>
          <w:rFonts w:asciiTheme="minorHAnsi" w:hAnsiTheme="minorHAnsi" w:cstheme="minorHAnsi"/>
          <w:sz w:val="22"/>
          <w:lang w:val="pl-PL"/>
        </w:rPr>
        <w:t xml:space="preserve"> do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</w:t>
      </w:r>
      <w:r w:rsidR="00FD557F">
        <w:rPr>
          <w:rFonts w:asciiTheme="minorHAnsi" w:hAnsiTheme="minorHAnsi" w:cstheme="minorHAnsi"/>
          <w:sz w:val="22"/>
          <w:lang w:val="pl-PL"/>
        </w:rPr>
        <w:t>350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zł (słownie: </w:t>
      </w:r>
      <w:r w:rsidR="00FD557F">
        <w:rPr>
          <w:rFonts w:asciiTheme="minorHAnsi" w:hAnsiTheme="minorHAnsi" w:cstheme="minorHAnsi"/>
          <w:sz w:val="22"/>
          <w:lang w:val="pl-PL"/>
        </w:rPr>
        <w:t>trzystu pięćdziesięciu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złotych 00/100) — dla Uczestnika, który zajmie I miejsce w Konkursie; </w:t>
      </w:r>
    </w:p>
    <w:p w14:paraId="10980BCF" w14:textId="0F88EAE0" w:rsidR="001F1A8A" w:rsidRPr="00656A1D" w:rsidRDefault="00A448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Stylizacja o wartości </w:t>
      </w:r>
      <w:r w:rsidR="00FD557F">
        <w:rPr>
          <w:rFonts w:asciiTheme="minorHAnsi" w:hAnsiTheme="minorHAnsi" w:cstheme="minorHAnsi"/>
          <w:sz w:val="22"/>
          <w:lang w:val="pl-PL"/>
        </w:rPr>
        <w:t>do 150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zł (słownie: </w:t>
      </w:r>
      <w:r w:rsidR="00FD557F">
        <w:rPr>
          <w:rFonts w:asciiTheme="minorHAnsi" w:hAnsiTheme="minorHAnsi" w:cstheme="minorHAnsi"/>
          <w:sz w:val="22"/>
          <w:lang w:val="pl-PL"/>
        </w:rPr>
        <w:t>sto pięćdziesiąt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złotych 00/100) — dla Uczestnika, który zajmie II miejsce w Konkursie; </w:t>
      </w:r>
    </w:p>
    <w:p w14:paraId="3409D0D1" w14:textId="07CC918A" w:rsidR="001F1A8A" w:rsidRPr="00656A1D" w:rsidRDefault="00A448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ubrania o wartości </w:t>
      </w:r>
      <w:r w:rsidR="00FD557F">
        <w:rPr>
          <w:rFonts w:asciiTheme="minorHAnsi" w:hAnsiTheme="minorHAnsi" w:cstheme="minorHAnsi"/>
          <w:sz w:val="22"/>
          <w:lang w:val="pl-PL"/>
        </w:rPr>
        <w:t xml:space="preserve">do 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100zł (słownie: sto złotych 00/100) — dla Uczestnika, który zajmie III miejsce w Konkursie; </w:t>
      </w:r>
    </w:p>
    <w:p w14:paraId="779C9E21" w14:textId="348EAB6A" w:rsidR="001F1A8A" w:rsidRPr="00656A1D" w:rsidRDefault="00A4488F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Tshirty o wartości </w:t>
      </w:r>
      <w:r w:rsidR="00FD557F">
        <w:rPr>
          <w:rFonts w:asciiTheme="minorHAnsi" w:hAnsiTheme="minorHAnsi" w:cstheme="minorHAnsi"/>
          <w:sz w:val="22"/>
          <w:lang w:val="pl-PL"/>
        </w:rPr>
        <w:t xml:space="preserve"> do 30</w:t>
      </w:r>
      <w:bookmarkStart w:id="0" w:name="_GoBack"/>
      <w:bookmarkEnd w:id="0"/>
      <w:r w:rsidRPr="00656A1D">
        <w:rPr>
          <w:rFonts w:asciiTheme="minorHAnsi" w:hAnsiTheme="minorHAnsi" w:cstheme="minorHAnsi"/>
          <w:sz w:val="22"/>
          <w:lang w:val="pl-PL"/>
        </w:rPr>
        <w:t xml:space="preserve"> zł (słownie: trzydzie</w:t>
      </w:r>
      <w:r w:rsidR="0082704C" w:rsidRPr="00656A1D">
        <w:rPr>
          <w:rFonts w:asciiTheme="minorHAnsi" w:hAnsiTheme="minorHAnsi" w:cstheme="minorHAnsi"/>
          <w:sz w:val="22"/>
          <w:lang w:val="pl-PL"/>
        </w:rPr>
        <w:t>ś</w:t>
      </w:r>
      <w:r w:rsidR="00A17C34" w:rsidRPr="00656A1D">
        <w:rPr>
          <w:rFonts w:asciiTheme="minorHAnsi" w:hAnsiTheme="minorHAnsi" w:cstheme="minorHAnsi"/>
          <w:sz w:val="22"/>
          <w:lang w:val="pl-PL"/>
        </w:rPr>
        <w:t>c</w:t>
      </w:r>
      <w:r w:rsidRPr="00656A1D">
        <w:rPr>
          <w:rFonts w:asciiTheme="minorHAnsi" w:hAnsiTheme="minorHAnsi" w:cstheme="minorHAnsi"/>
          <w:sz w:val="22"/>
          <w:lang w:val="pl-PL"/>
        </w:rPr>
        <w:t>i złotych 00/100) — dla Uczestników, którzy uzyskają wyróżnienie w Konkursie.</w:t>
      </w:r>
    </w:p>
    <w:p w14:paraId="4E6B4306" w14:textId="77777777" w:rsidR="001F1A8A" w:rsidRPr="00656A1D" w:rsidRDefault="00A4488F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lastRenderedPageBreak/>
        <w:t xml:space="preserve">Oprócz nagród, o których mowa w ust. 1, Organizator przyzna każdemu nagrodzonemu Uczestnikowi dodatkową nagrodę pieniężną w kwocie stanowiącej równowartość 11,11% (słownie: jedenaście procent 11/100) wartości nagrody, o której mowa w ust. 1 — w celu odprowadzenia zryczałtowanego podatku dochodowego. Szczegółowe zasady związane z dopełnieniem obowiązków podatkowych określa § 8 Regulaminu. </w:t>
      </w:r>
    </w:p>
    <w:p w14:paraId="03F71620" w14:textId="77777777" w:rsidR="001F1A8A" w:rsidRPr="00656A1D" w:rsidRDefault="00A4488F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Nagrody wskazane w ust. 1 nie podlegają ani wymianie na inną nagrodę rzeczową, ani wypłacie Uczestnikowi w formie pieniężnej, w szczególności w ramach wymiany nagrody rzeczowej na jej równowartość pieniężną.</w:t>
      </w:r>
    </w:p>
    <w:p w14:paraId="39186E0A" w14:textId="77777777" w:rsidR="001F1A8A" w:rsidRPr="00656A1D" w:rsidRDefault="00A4488F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Uczestnik przyjmuje do wiadomości, że nagrody konkursowe nie muszą posiadać wartości ekwiwalentnej do wartości zadania konkursowego, tj. wartość nagrody konkursowej nie musi w pełni odpowiadać wartości wykonanego zadania konkursowego. W konsekwencji Uczestnikowi nie przysługują roszczenia o przyznanie nagrody dodatkowej czy też wyrównanie wartości zadania konkursowego — niezależnie od korzyści uzyskanych przez Organizatora w wyniku eksploatacji efektów zadania konkursowego, które zostało zgłoszone przez Uczestnika. </w:t>
      </w:r>
    </w:p>
    <w:p w14:paraId="79425A1C" w14:textId="540FEE2F" w:rsidR="001F1A8A" w:rsidRPr="00656A1D" w:rsidRDefault="00A4488F">
      <w:pPr>
        <w:pStyle w:val="Akapitzlist"/>
        <w:numPr>
          <w:ilvl w:val="0"/>
          <w:numId w:val="14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Każdemu Uczestnikowi przysługuje maksymalnie jedna nagroda konkursowa — niezależnie od liczby zadań konkursowych, które zostały przez niego zgłoszone. </w:t>
      </w:r>
    </w:p>
    <w:p w14:paraId="0187D445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52E7045A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6. </w:t>
      </w:r>
    </w:p>
    <w:p w14:paraId="039ECDC3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Rozstrzygnięcie Konkursu</w:t>
      </w:r>
    </w:p>
    <w:p w14:paraId="7E486157" w14:textId="02317285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Oceny zgłoszonych zadań konkursowych dokona arbiter wyznaczony przez Organizatora. </w:t>
      </w:r>
    </w:p>
    <w:p w14:paraId="4753FA57" w14:textId="5AA23D77" w:rsidR="001F1A8A" w:rsidRPr="00656A1D" w:rsidRDefault="00A4488F" w:rsidP="00E347D0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Arbiter  zostanie wyznaczony  przez Organizatora najpóźniej w terminie do dnia 11.03.2019 r. </w:t>
      </w:r>
    </w:p>
    <w:p w14:paraId="7BB7C34E" w14:textId="472FCE6B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Organizator nie jest zobowiązany ujawniać danych osobowych arbitra,</w:t>
      </w:r>
      <w:r w:rsidR="00E347D0" w:rsidRPr="00656A1D">
        <w:rPr>
          <w:rFonts w:asciiTheme="minorHAnsi" w:hAnsiTheme="minorHAnsi" w:cstheme="minorHAnsi"/>
          <w:sz w:val="22"/>
          <w:lang w:val="pl-PL"/>
        </w:rPr>
        <w:t xml:space="preserve"> 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w tym również na żądanie osoby biorącej udział w Konkursie. </w:t>
      </w:r>
    </w:p>
    <w:p w14:paraId="53CC7029" w14:textId="21E1D7FF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Na pierwszym etapie rozstrzygania Konkursu arbiter dokona weryfikacji, czy osoby, które dokonały zgłoszeń zadań konkursowych, spełniają formalne wymagania uczestnictwa w Konkursie, wskazane w § 3 Regulaminu. </w:t>
      </w:r>
    </w:p>
    <w:p w14:paraId="64F7B33A" w14:textId="6E05212D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Na drugim etapie rozstrzygania Konkursu arbiter dokona weryfikacji, czy zgłoszone zadania konkursowe spełniają formalne wymagania dla zadań konkursowych, wskazane w § 4 ust. 4-13 Regulaminu. </w:t>
      </w:r>
    </w:p>
    <w:p w14:paraId="0DA3AC36" w14:textId="28CF0E97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przypadku stwierdzenia przez arbitra — w następstwie weryfikacji, o której mowa w ust. 5-6 — że:</w:t>
      </w:r>
    </w:p>
    <w:p w14:paraId="5B125BEC" w14:textId="77777777" w:rsidR="001F1A8A" w:rsidRPr="00656A1D" w:rsidRDefault="00A4488F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osoba, która zgłosiła zadanie konkursowe, nie spełnia wymogów uczestnictwa w Konkursie wskazanych w § 3 Regulaminu;</w:t>
      </w:r>
    </w:p>
    <w:p w14:paraId="6A5D5170" w14:textId="77777777" w:rsidR="001F1A8A" w:rsidRPr="00656A1D" w:rsidRDefault="00A4488F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zadanie konkursowe, które zostało zgłoszone przez Uczestnika, nie spełnia wymogów wskazanych w § 4 ust. 4-13 Regulaminu, </w:t>
      </w:r>
    </w:p>
    <w:p w14:paraId="190A1453" w14:textId="2A6F87EE" w:rsidR="001F1A8A" w:rsidRPr="00656A1D" w:rsidRDefault="00A4488F">
      <w:p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 xml:space="preserve">arbiter odrzuca takie zadania konkursowe i nie bierze ich pod uwagę przy przyznawaniu nagród w Konkursie. </w:t>
      </w:r>
    </w:p>
    <w:p w14:paraId="32BA7770" w14:textId="0DE02D6D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Na trzecim etapie rozstrzygania Konkursu arbiter kompleksowo oceni wszystkie zadania konkursowe, które pozytywnie przeszły weryfikację, o jakiej mowa w ust. 5-6 — w celu wyłonienia najlepszych zadań oraz przyznania nagród, o których mowa w § 5 ust. 1 Regulaminu. </w:t>
      </w:r>
    </w:p>
    <w:p w14:paraId="3684E1E0" w14:textId="6C3B775A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Arbiter ocenia zadania konkursowe, o których mowa w ust. 8, w oparciu o następujące kryteria:</w:t>
      </w:r>
    </w:p>
    <w:p w14:paraId="22DA0E37" w14:textId="77777777" w:rsidR="001F1A8A" w:rsidRPr="00656A1D" w:rsidRDefault="00A4488F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Wyczucie stylu;</w:t>
      </w:r>
    </w:p>
    <w:p w14:paraId="22602488" w14:textId="77777777" w:rsidR="001F1A8A" w:rsidRPr="00656A1D" w:rsidRDefault="00A4488F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Wartość estetyczna zdjęcia;</w:t>
      </w:r>
    </w:p>
    <w:p w14:paraId="5D6632FF" w14:textId="77777777" w:rsidR="001F1A8A" w:rsidRPr="00656A1D" w:rsidRDefault="00A4488F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Wartość literacka opisu;</w:t>
      </w:r>
    </w:p>
    <w:p w14:paraId="34BF4651" w14:textId="405E9FD9" w:rsidR="001F1A8A" w:rsidRPr="00656A1D" w:rsidRDefault="00A4488F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Liczba like’ów;</w:t>
      </w:r>
    </w:p>
    <w:p w14:paraId="00A0E364" w14:textId="09270DE5" w:rsidR="001F1A8A" w:rsidRPr="00656A1D" w:rsidRDefault="00A4488F">
      <w:pPr>
        <w:pStyle w:val="Akapitzlist"/>
        <w:ind w:left="78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lastRenderedPageBreak/>
        <w:t>Po dokonaniu oceny zadań konkursowych zgodnie z ust. 9 arbiter:</w:t>
      </w:r>
    </w:p>
    <w:p w14:paraId="37403005" w14:textId="77777777" w:rsidR="001F1A8A" w:rsidRPr="00656A1D" w:rsidRDefault="00A4488F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wyłoni Uczestników, którym została przyznana nagroda konkursowa za najlepiej wykonane zadanie konkursowe;</w:t>
      </w:r>
    </w:p>
    <w:p w14:paraId="347F0E9A" w14:textId="77777777" w:rsidR="001F1A8A" w:rsidRPr="00656A1D" w:rsidRDefault="00A4488F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stworzy listę rezerwową Uczestników, którym może zostać przyznana nagroda konkursowa w miejsce Uczestników wskazanych w lit. a — w sytuacjach, o których mowa w § 7 ust. 7 Regulaminu. </w:t>
      </w:r>
    </w:p>
    <w:p w14:paraId="096006A3" w14:textId="77777777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Komisji konkursowej na każdym etapie Konkursu przysługuje prawo żądania od osoby biorącej udział w Konkursie dodatkowych informacji lub danych w celu weryfikacji, czy zostały spełnione wymogi, o których mowa w § 3 Regulaminu i § 4 ust. 4-13 Regulaminu — jednak tylko w zakresie niezbędnym do przeprowadzenia należytej weryfikacji. </w:t>
      </w:r>
    </w:p>
    <w:p w14:paraId="43EB42C7" w14:textId="3A4CB74D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Organizator zastrzega, że arbiter może:</w:t>
      </w:r>
    </w:p>
    <w:p w14:paraId="336DA289" w14:textId="77777777" w:rsidR="001F1A8A" w:rsidRPr="00656A1D" w:rsidRDefault="00A4488F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nie przyznać nagrody konkursowej żadnemu z Uczestników;</w:t>
      </w:r>
    </w:p>
    <w:p w14:paraId="10013E3C" w14:textId="77777777" w:rsidR="001F1A8A" w:rsidRPr="00656A1D" w:rsidRDefault="00A4488F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przyznać nagrody konkursowe mniejszej liczbie Uczestników niż liczba przewidzianych nagród konkursowych, </w:t>
      </w:r>
    </w:p>
    <w:p w14:paraId="1ABD3CD2" w14:textId="77777777" w:rsidR="001F1A8A" w:rsidRPr="00656A1D" w:rsidRDefault="00A4488F">
      <w:p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 xml:space="preserve">jeżeli liczba Uczestników będzie niewystarczająca lub zgłoszone zadania konkursowe nie będą spełniać kryteriów, o których mowa w ust. 9. </w:t>
      </w:r>
    </w:p>
    <w:p w14:paraId="68D30087" w14:textId="2C20C5CA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Wszystkie decyzje komisji konkursowej w przedmiocie rozstrzygnięcia Konkursu, w tym odrzucania zadań konkursowych i wyboru najlepszych zadań konkursowych, są całkowicie suwerenne i nie wymagają uzasadnienia. Uczestnik przyjmuje do wiadomości, że Organizator nie ma wpływu na wybór najlepszych zadań konkursowych przez komisję konkursową, jak również nie może zmienić jej ostatecznych wyborów. </w:t>
      </w:r>
    </w:p>
    <w:p w14:paraId="01C83CBF" w14:textId="00508E6F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Ogłoszenie listy nagrodzonych Uczestników, o których mowa w ust. 10 lit. a, nastąpi najpóźniej w dniu 18.03 r. poprzez serwis Ewokracja. </w:t>
      </w:r>
    </w:p>
    <w:p w14:paraId="79CF2EF8" w14:textId="77777777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Lista Uczestników, o których mowa w ust. 10 lit. b, nie podlega ogłoszeniu. </w:t>
      </w:r>
    </w:p>
    <w:p w14:paraId="1C49DA28" w14:textId="2D74E6B5" w:rsidR="001F1A8A" w:rsidRPr="00656A1D" w:rsidRDefault="00A4488F">
      <w:pPr>
        <w:pStyle w:val="Akapitzlist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Zadania konkursowe Uczestników, o których mowa w ust. 10 lit. a, zostaną opublikowane przez Organizatora na profilu serwisu Ewokracja oraz marki Tom and Rose — na co Uczestnik wyraża zgodę. </w:t>
      </w:r>
    </w:p>
    <w:p w14:paraId="5842F6E3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1C0651D0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7. </w:t>
      </w:r>
    </w:p>
    <w:p w14:paraId="397D48E4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Wydanie i zwrot nagród konkursowych </w:t>
      </w:r>
    </w:p>
    <w:p w14:paraId="166232BD" w14:textId="6641DA53" w:rsidR="001F1A8A" w:rsidRPr="00656A1D" w:rsidRDefault="00A4488F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Organizator powiadomi nagrodzonych Uczestników, o których mowa w § 6 ust. 10 lit. a Regulaminu, o przyznaniu nagród za najlepiej wykonane zadania konkursowe poprzez </w:t>
      </w:r>
      <w:r w:rsidR="004F0126">
        <w:rPr>
          <w:rFonts w:asciiTheme="minorHAnsi" w:hAnsiTheme="minorHAnsi" w:cstheme="minorHAnsi"/>
          <w:sz w:val="22"/>
          <w:lang w:val="pl-PL"/>
        </w:rPr>
        <w:t>maila lub DM na Instagramie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najpóźniej w terminie 7 (słownie: siedmiu) dni od dnia wyłonienia nagrodzonych Uczestników. </w:t>
      </w:r>
    </w:p>
    <w:p w14:paraId="50414351" w14:textId="77777777" w:rsidR="001F1A8A" w:rsidRPr="00656A1D" w:rsidRDefault="00A4488F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Po powiadomieniu, o którym mowa w ust. 1, nagrodzony Uczestnik powinien:</w:t>
      </w:r>
    </w:p>
    <w:p w14:paraId="72C05F47" w14:textId="77777777" w:rsidR="001F1A8A" w:rsidRPr="00656A1D" w:rsidRDefault="00A4488F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potwierdzić Organizatorowi, że przyjmuje nagrodę konkursową;</w:t>
      </w:r>
    </w:p>
    <w:p w14:paraId="7237B844" w14:textId="29879810" w:rsidR="001F1A8A" w:rsidRPr="00656A1D" w:rsidRDefault="00A4488F" w:rsidP="00E347D0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przekazać Organizatorowi dane, które są niezbędne do wydania nagrody (np. adres do doręczeń, adres e-mail, dane potrzebne do zapłaty podatku od wygranej etc.);</w:t>
      </w:r>
    </w:p>
    <w:p w14:paraId="5EA4EE9B" w14:textId="51E161EC" w:rsidR="001F1A8A" w:rsidRPr="00656A1D" w:rsidRDefault="00A4488F" w:rsidP="00BE13A6">
      <w:pPr>
        <w:pStyle w:val="Akapitzlist"/>
        <w:ind w:left="78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— najpóźniej w terminie 3 (słownie: trzech) dni od dnia powiadomienia przez Organizatora. </w:t>
      </w:r>
    </w:p>
    <w:p w14:paraId="78628B58" w14:textId="77777777" w:rsidR="001F1A8A" w:rsidRPr="00656A1D" w:rsidRDefault="00A4488F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Jeżeli nagrodzony Uczestnik nie dopełni obowiązków, o których mowa w ust. 2, lub oświadczy, że nagrody nie odbierze, Organizator przyjmuje, że Uczestnik zrzekł się nagrody konkursowej. </w:t>
      </w:r>
    </w:p>
    <w:p w14:paraId="7788A367" w14:textId="77777777" w:rsidR="001F1A8A" w:rsidRPr="00656A1D" w:rsidRDefault="00A4488F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Jeżeli nagrodzony Uczestnik przekaże Organizatorowi niepełne lub niepoprawne dane czy informacje — i pomimo wezwania do ich uzupełnienia lub poprawienia nie dopełni tych czynności — w wyniku czego skuteczne wydanie nagrody konkursowej Uczestnikowi nie będzie możliwe, </w:t>
      </w:r>
      <w:r w:rsidRPr="00656A1D">
        <w:rPr>
          <w:rFonts w:asciiTheme="minorHAnsi" w:hAnsiTheme="minorHAnsi" w:cstheme="minorHAnsi"/>
          <w:sz w:val="22"/>
          <w:lang w:val="pl-PL"/>
        </w:rPr>
        <w:lastRenderedPageBreak/>
        <w:t xml:space="preserve">Organizator jest zwolniony z obowiązku wydania Uczestnikowi nagrody konkursowej, a nagrodzonemu Uczestnikowi nie przysługuje roszczenie o jej wydanie. </w:t>
      </w:r>
    </w:p>
    <w:p w14:paraId="4FF1B11C" w14:textId="4E7678D8" w:rsidR="001F1A8A" w:rsidRPr="00656A1D" w:rsidRDefault="00A4488F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Nagrodzony Uczestnik traci prawo do wydania nagrody konkursowej, jeżeli po wyłonieniu Uczestników zgodnie z § 6 ust. 10 lit. a Regulaminu ujawni się okoliczność, w świetle której zadanie konkursowe nagrodzonego Uczestnika powinno było zostać odrzucone zgodnie z § 6 ust. 7 Regulaminu (np. Uczestnikowi nie przysługują prawa autorskie do nagrodzonego zadania konkursowego, zadanie konkursowe narusza prawa osób trzecich etc.). </w:t>
      </w:r>
    </w:p>
    <w:p w14:paraId="06246168" w14:textId="77777777" w:rsidR="001F1A8A" w:rsidRPr="00656A1D" w:rsidRDefault="00A4488F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sytuacji, o której mowa w ust. 5:</w:t>
      </w:r>
    </w:p>
    <w:p w14:paraId="3CB98B47" w14:textId="77777777" w:rsidR="001F1A8A" w:rsidRPr="00656A1D" w:rsidRDefault="00A4488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jeżeli jeszcze nie nastąpiło wydanie nagrody konkursowej — Organizator nie jest zobowiązany do wydania nagrody konkursowej Uczestnikowi, a Uczestnikowi nie przysługuje roszczenie o jej wydanie;</w:t>
      </w:r>
    </w:p>
    <w:p w14:paraId="3520FAFC" w14:textId="77777777" w:rsidR="001F1A8A" w:rsidRPr="00656A1D" w:rsidRDefault="00A4488F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jeżeli nastąpiło już wydanie nagrody konkursowej — Uczestnik jest zobowiązany zwrócić Organizatorowi nagrodę konkursową najpóźniej w terminie 7 (słownie: siedmiu) dni od dnia otrzymania wezwania do zwrotu nagrody, przy czym wezwanie do zwrotu nagrody nie może zostać skierowane do Uczestnika później niż w terminie 12 (słownie: dwunastu) miesięcy od dnia zakończenia Konkursu zgodnie z § 4 ust. 1 Regulaminu. W przypadku bezskutecznego upływu terminu na zwrot nagrody konkursowej lub złożenia przez Uczestnika oświadczenia, że nagrody konkursowej nie zwróci, Organizator wystąpi do właściwego sądu powszechnego o zwrot nagrody konkursowej lub zapłatę odszkodowania. </w:t>
      </w:r>
    </w:p>
    <w:p w14:paraId="4D49675E" w14:textId="77777777" w:rsidR="001F1A8A" w:rsidRPr="00656A1D" w:rsidRDefault="00A4488F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W sytuacjach, o których mowa w ust. 3, ust. 4 i ust. 5, nagroda konkursowa przypada kolejnym Uczestnikom z listy, o której mowa w § 6 ust. 10 lit. b — zgodnie z kolejnością przyjętą na liście — aż do skutecznego wydania wszystkich nagród konkursowych. Ust. 1-3 stosuje się odpowiednio. </w:t>
      </w:r>
    </w:p>
    <w:p w14:paraId="140F687A" w14:textId="439830B4" w:rsidR="001F1A8A" w:rsidRPr="00656A1D" w:rsidRDefault="00A4488F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Wydanie nagród konkursowych Uczestnikom nastąpi poprzez Organizatora— na koszt i ryzyko Organizatora — najpóźniej w terminie 14 (słownie: czternastu) dni od dnia spełnienia przez Uczestnika obowiązków, o których mowa w ust. 2.</w:t>
      </w:r>
      <w:r w:rsidR="004F0126" w:rsidRPr="00656A1D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2E27D64E" w14:textId="77777777" w:rsidR="001F1A8A" w:rsidRPr="00656A1D" w:rsidRDefault="00A4488F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Przejście własności nagrody konkursowej, wszelkich ciężarów i korzyści z nią związanych, jak również ryzyko jej przypadkowej utraty, uszkodzenia lub zniszczenia przechodzi na nagrodzonego Uczestnika z chwilą potwierdzenia odbioru nagrody konkursowej przez nagrodzonego Uczestnika lub osobę trzecią, działającą w imieniu nagrodzonego Uczestnika. </w:t>
      </w:r>
    </w:p>
    <w:p w14:paraId="49553AD6" w14:textId="77777777" w:rsidR="001F1A8A" w:rsidRPr="00656A1D" w:rsidRDefault="00A4488F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W przypadku, gdy nagrodzony Uczestnik nie odbierze nagrody konkursowej po jej wydaniu przez Organizatora zgodnie z ust. 8, Organizator przyjmuje, że Uczestnik zrzekł się nagrody konkursowej. </w:t>
      </w:r>
    </w:p>
    <w:p w14:paraId="65BF0F0A" w14:textId="77777777" w:rsidR="001F1A8A" w:rsidRPr="00656A1D" w:rsidRDefault="00A4488F">
      <w:pPr>
        <w:pStyle w:val="Akapitzlist"/>
        <w:numPr>
          <w:ilvl w:val="0"/>
          <w:numId w:val="2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Zrzeczenie się nagrody konkursowej przez nagrodzonego Uczestnika powoduje, że nagroda konkursowa pozostaje własnością Organizatora, a nagrodzony Uczestnik traci roszczenie o jej wydanie. </w:t>
      </w:r>
    </w:p>
    <w:p w14:paraId="6DB0D0AA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33420863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8. </w:t>
      </w:r>
    </w:p>
    <w:p w14:paraId="074896E9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Podatek od wygranej</w:t>
      </w:r>
    </w:p>
    <w:p w14:paraId="06D20D10" w14:textId="77777777" w:rsidR="001F1A8A" w:rsidRPr="00656A1D" w:rsidRDefault="00A4488F">
      <w:pPr>
        <w:pStyle w:val="Akapitzlist"/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Uczestnik, który otrzyma nagrodę konkursową, o której mowa w § 5 ust. 1 Regulaminu, jest zobowiązany do zapłaty zryczałtowanego podatku dochodowego stanowiącego równowartość 10% (słownie: dziesięć procent) wartości nagrody konkursowej. </w:t>
      </w:r>
    </w:p>
    <w:p w14:paraId="434BDCEE" w14:textId="75A093BD" w:rsidR="001F1A8A" w:rsidRPr="00656A1D" w:rsidRDefault="00A4488F">
      <w:pPr>
        <w:pStyle w:val="Akapitzlist"/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celu wypełnienia obowiązków podatkowych, o których mowa w ust. 1, Organizator zobowiązuje się (w zależności od szczegółowych obowiązków, jakie będę wynikać z prawa podatkowego):</w:t>
      </w:r>
    </w:p>
    <w:p w14:paraId="50676031" w14:textId="2C50BAC3" w:rsidR="001F1A8A" w:rsidRPr="00656A1D" w:rsidRDefault="00A4488F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przyznać nagrodzonemu Uczestnikowi dodatkową nagrodę pieniężną, o której mowa w § 5 ust. 2 Regulaminu;</w:t>
      </w:r>
    </w:p>
    <w:p w14:paraId="28E20774" w14:textId="62A17AF3" w:rsidR="001F1A8A" w:rsidRPr="00656A1D" w:rsidRDefault="00A4488F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lastRenderedPageBreak/>
        <w:t>przekazać nagrodę pieniężną, o której mowa w mowa w § 5 ust. 2 Regulaminu, na rachunek właściwego urzędu skarbowego — w terminie do 20. dnia miesiąca następującego po miesiącu, w którym doszło do wydania nagrody konkursowej zgodnie z § 7 ust. 8 Regulaminu;</w:t>
      </w:r>
    </w:p>
    <w:p w14:paraId="0244A3D8" w14:textId="77777777" w:rsidR="001F1A8A" w:rsidRPr="00656A1D" w:rsidRDefault="00A4488F" w:rsidP="00BE13A6">
      <w:pPr>
        <w:pStyle w:val="Akapitzlist"/>
        <w:ind w:left="78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a także </w:t>
      </w:r>
    </w:p>
    <w:p w14:paraId="1E4E3983" w14:textId="7DFA5FC0" w:rsidR="001F1A8A" w:rsidRPr="00656A1D" w:rsidRDefault="00A4488F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po zakończeniu roku podatkowego sporządzić i przekazać do właściwego urzędu skarbowego deklarację PIT-8AR — w ustawowym terminie lub</w:t>
      </w:r>
    </w:p>
    <w:p w14:paraId="3A01183B" w14:textId="09384CDA" w:rsidR="001F1A8A" w:rsidRPr="00656A1D" w:rsidRDefault="00A4488F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po zakończeniu roku podatkowego sporządzić i przekazać Uczestnikowi deklarację PIT-8C — w ustawowym terminie.</w:t>
      </w:r>
    </w:p>
    <w:p w14:paraId="570B5E68" w14:textId="77777777" w:rsidR="001F1A8A" w:rsidRPr="00656A1D" w:rsidRDefault="00A4488F">
      <w:pPr>
        <w:pStyle w:val="Akapitzlist"/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Na potrzeby dopełnienia przez Organizatora obowiązków, o których mowa w ust. 2, nagrodzony Uczestnik jest zobowiązany przekazać Organizatorowi na jego żądanie wszystkie dane i informacje wymagane prawem podatkowym — zgodnie z § 7 ust. 2 Regulaminu. </w:t>
      </w:r>
    </w:p>
    <w:p w14:paraId="6A31A6DA" w14:textId="77777777" w:rsidR="001F1A8A" w:rsidRPr="00656A1D" w:rsidRDefault="00A4488F">
      <w:pPr>
        <w:pStyle w:val="Akapitzlist"/>
        <w:numPr>
          <w:ilvl w:val="0"/>
          <w:numId w:val="2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Odmowa podania danych i informacji, jak również podanie niepełnych lub błędnych informacji powoduje skutek przewidziany w § 7 ust. 3 Regulaminu. </w:t>
      </w:r>
    </w:p>
    <w:p w14:paraId="0DDAE8B1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21D8C91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9. </w:t>
      </w:r>
    </w:p>
    <w:p w14:paraId="62A66E57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Prawa własności intelektualnej i wizerunek</w:t>
      </w:r>
    </w:p>
    <w:p w14:paraId="25E3ED61" w14:textId="172D9AFB" w:rsidR="001F1A8A" w:rsidRPr="00656A1D" w:rsidRDefault="00A4488F">
      <w:pPr>
        <w:pStyle w:val="Akapitzlist"/>
        <w:numPr>
          <w:ilvl w:val="1"/>
          <w:numId w:val="28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Organizator będzie udostępniał zadania konkursowe (zdjęcia) zawierające wizerunek Uczestnika zgodnie z § 6 ust. 16. Postanowienia niniejszego paragrafu znajdują zastosowanie do utworów oraz do wizerunku znajdującego się w tych utworach. </w:t>
      </w:r>
    </w:p>
    <w:p w14:paraId="341659B0" w14:textId="77777777" w:rsidR="001F1A8A" w:rsidRPr="00656A1D" w:rsidRDefault="00A4488F">
      <w:pPr>
        <w:pStyle w:val="Akapitzlist"/>
        <w:numPr>
          <w:ilvl w:val="1"/>
          <w:numId w:val="28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Zgodnie z § 4 ust. 10 Regulaminu każda osoba biorąca udział w Konkursie jest zobowiązana posiadać pełne i nieograniczone prawa autorskie do utworu zgłaszanego w ramach zadania konkursowego, w związku z czym powinna posiadać prawo do rozporządzania i korzystania z utworu, w tym do udzielania licencji oraz przenoszenia autorskich praw majątkowych — pod rygorem odpowiedzialności przewidzianej w § 11 ust. 1 lit. b-c Regulaminu.</w:t>
      </w:r>
    </w:p>
    <w:p w14:paraId="13C2E0C4" w14:textId="2A26CE4B" w:rsidR="001F1A8A" w:rsidRPr="00656A1D" w:rsidRDefault="00A4488F" w:rsidP="00BE13A6">
      <w:pPr>
        <w:pStyle w:val="Akapitzlist"/>
        <w:numPr>
          <w:ilvl w:val="1"/>
          <w:numId w:val="28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Na podstawie niniejszego Regulaminu osoba biorąca udział w Konkursie udziela Organizatorowi licencji niewyłącznej na korzystanie z utworu zgłoszonego w ramach zadania konkursowego na polach eksploatacji koniecznych do przeprowadzenia Konkursu i osiągnięcia celów z nim związanych, tj.: </w:t>
      </w:r>
      <w:r w:rsidRPr="00656A1D">
        <w:rPr>
          <w:rFonts w:asciiTheme="minorHAnsi" w:hAnsiTheme="minorHAnsi" w:cstheme="minorHAnsi"/>
          <w:color w:val="00000A"/>
          <w:sz w:val="22"/>
          <w:lang w:val="pl-PL"/>
        </w:rPr>
        <w:t>w odniesieniu do utworów niebędących programem komputerowym:</w:t>
      </w:r>
    </w:p>
    <w:p w14:paraId="36357AEC" w14:textId="77777777" w:rsidR="001F1A8A" w:rsidRPr="00656A1D" w:rsidRDefault="00A4488F">
      <w:pPr>
        <w:widowControl w:val="0"/>
        <w:numPr>
          <w:ilvl w:val="0"/>
          <w:numId w:val="30"/>
        </w:numPr>
        <w:spacing w:line="276" w:lineRule="auto"/>
        <w:ind w:left="1134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>utrwalanie i zwielokrotnianie utworów wszelkimi technikami, w szczególności drukarskimi, reprograficznymi, zapisu magnetycznego, optycznego i cyfrowego na dowolnych nośnikach,</w:t>
      </w:r>
    </w:p>
    <w:p w14:paraId="3CB980A8" w14:textId="77777777" w:rsidR="001F1A8A" w:rsidRPr="00656A1D" w:rsidRDefault="00A4488F">
      <w:pPr>
        <w:widowControl w:val="0"/>
        <w:numPr>
          <w:ilvl w:val="0"/>
          <w:numId w:val="30"/>
        </w:numPr>
        <w:spacing w:line="276" w:lineRule="auto"/>
        <w:ind w:left="1134" w:hanging="357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>utrwalanie i zwielokrotnianie utworów w postaci cyfrowej w szczególności w ramach systemów teleinformatycznych, na twardych dyskach komputerów osobistych i wszelkich serwerach, bez jednoczesnego tworzenia nośnika materialnego,</w:t>
      </w:r>
    </w:p>
    <w:p w14:paraId="33898D77" w14:textId="77777777" w:rsidR="001F1A8A" w:rsidRPr="00656A1D" w:rsidRDefault="00A4488F">
      <w:pPr>
        <w:widowControl w:val="0"/>
        <w:numPr>
          <w:ilvl w:val="0"/>
          <w:numId w:val="30"/>
        </w:numPr>
        <w:spacing w:line="276" w:lineRule="auto"/>
        <w:ind w:left="1134" w:hanging="357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>wprowadzanie utworów do obrotu, użyczanie lub najem oryginału albo egzemplarzy utworów,</w:t>
      </w:r>
    </w:p>
    <w:p w14:paraId="3F04DF4E" w14:textId="77777777" w:rsidR="001F1A8A" w:rsidRPr="00656A1D" w:rsidRDefault="00A4488F">
      <w:pPr>
        <w:widowControl w:val="0"/>
        <w:numPr>
          <w:ilvl w:val="0"/>
          <w:numId w:val="30"/>
        </w:numPr>
        <w:spacing w:line="276" w:lineRule="auto"/>
        <w:ind w:left="1134" w:hanging="357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>rozpowszechnianie utworów poprzez ich publiczne wystawianie, wyświetlanie, odtwarzanie oraz nadawanie i reemitowanie, w tym także w ramach serwisów społecznościowych, telewizji i radia internetowego, przesyłanie za pomocą poczty elektronicznej a także wszelkie publiczne udostępnianie utworów w taki sposób, aby każdy mógł mieć do nich dostęp w miejscu i w czasie przez siebie wybranym, w tym w sieci Internet, sieciach telefonii mobilnej i innych sieciach komunikacji elektronicznej oraz rozpowszechnianie i przesyłanie za pomocą poczty elektronicznej;</w:t>
      </w:r>
    </w:p>
    <w:p w14:paraId="06D3719E" w14:textId="77C2AB75" w:rsidR="001F1A8A" w:rsidRPr="00656A1D" w:rsidRDefault="00A4488F" w:rsidP="00BE13A6">
      <w:pPr>
        <w:widowControl w:val="0"/>
        <w:numPr>
          <w:ilvl w:val="0"/>
          <w:numId w:val="30"/>
        </w:numPr>
        <w:spacing w:line="276" w:lineRule="auto"/>
        <w:ind w:left="1134" w:hanging="357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>korzystanie z utworów poprzez włączanie ich do innych utworów oraz innych materiałów nietwórczych.</w:t>
      </w:r>
    </w:p>
    <w:p w14:paraId="78BA7FEE" w14:textId="77777777" w:rsidR="001F1A8A" w:rsidRPr="00656A1D" w:rsidRDefault="00A4488F" w:rsidP="00BE13A6">
      <w:pPr>
        <w:pStyle w:val="Akapitzlist"/>
        <w:numPr>
          <w:ilvl w:val="1"/>
          <w:numId w:val="28"/>
        </w:numPr>
        <w:spacing w:after="160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lastRenderedPageBreak/>
        <w:t xml:space="preserve">Licencja, o której mowa w ust. 3, jest udzielana bez ograniczeń czasowych i terytorialnych. </w:t>
      </w:r>
    </w:p>
    <w:p w14:paraId="25CABCE2" w14:textId="77777777" w:rsidR="001F1A8A" w:rsidRPr="00656A1D" w:rsidRDefault="00A4488F" w:rsidP="00BE13A6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Organizator może udzielać dalszych licencji (sublicencji) na rzecz osób trzecich, na co osoba biorąca udział w Konkursie wyraża zgodę. </w:t>
      </w:r>
    </w:p>
    <w:p w14:paraId="6DBCE179" w14:textId="77777777" w:rsidR="001F1A8A" w:rsidRPr="00656A1D" w:rsidRDefault="00A4488F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Udzielenie licencji nastąpi w momencie zgłoszenia zadania konkursowego przez osobę biorąca udział w Konkursie.</w:t>
      </w:r>
    </w:p>
    <w:p w14:paraId="0222C1B7" w14:textId="77777777" w:rsidR="001F1A8A" w:rsidRPr="00656A1D" w:rsidRDefault="00A4488F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Osoba biorąca udział w Konkursie wyraża zgodę na wprowadzenie przez Organizatora albo osobę trzecią z upoważnienia Organizatora dowolnych zmian w zakresie treści i/lub formy utworu zgłoszonego w ramach zadania konkursowego, w tym na dokonywanie skrótów, cięć, zmiany kolorystyki łączenie utworu z innymi utworami, włączanie utworu do innych utworów etc.</w:t>
      </w:r>
    </w:p>
    <w:p w14:paraId="0A6E4C8B" w14:textId="77777777" w:rsidR="001F1A8A" w:rsidRPr="00656A1D" w:rsidRDefault="00A4488F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Osoba biorąca udział w Konkursie wyraża zgodę na rozporządzanie i korzystanie przez Organizatora z opracowań utworu zgłoszonego w ramach zadania konkursowego. Ponadto osoba biorąca udział w Konkursie wyraża zgodę na zezwalanie przez Organizatora na korzystanie z opracowań utworu przez osobę trzecią. </w:t>
      </w:r>
    </w:p>
    <w:p w14:paraId="447B39C7" w14:textId="77777777" w:rsidR="001F1A8A" w:rsidRPr="00656A1D" w:rsidRDefault="00A4488F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Osobom biorącym udział w Konkursie nie przysługują żadne prawa własności intelektualnej w odniesieniu do utworów udostępnionych osobom biorącym udział w Konkursie przez Organizatora na potrzeby przeprowadzenia Konkursu, z wyjątkiem upoważnienia osoby biorącej udział w Konkursie do korzystania z nich w czasie przeprowadzania Konkursu — wyłącznie na potrzeby udziału w Konkursie.</w:t>
      </w:r>
    </w:p>
    <w:p w14:paraId="46646A7D" w14:textId="77777777" w:rsidR="001F1A8A" w:rsidRPr="00656A1D" w:rsidRDefault="00A4488F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W przypadku jakichkolwiek wątpliwości związanych z prawami autorskimi Organizatora oraz zakresem licencji udzielonej zgodnie z ust. 2 i 3 osoba biorąca udział w Konkursie powinna niezwłocznie skontaktować się z Organizatorem. </w:t>
      </w:r>
    </w:p>
    <w:p w14:paraId="15561AD9" w14:textId="77777777" w:rsidR="001F1A8A" w:rsidRPr="00656A1D" w:rsidRDefault="00A4488F" w:rsidP="00BE13A6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Każda osoba biorąca udział w Konkursie zezwala na rozpowszechnianie jej wizerunku przez Organizatora:</w:t>
      </w:r>
    </w:p>
    <w:p w14:paraId="2350BDB7" w14:textId="77777777" w:rsidR="001F1A8A" w:rsidRPr="00656A1D" w:rsidRDefault="00A4488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serwisie Facebook;</w:t>
      </w:r>
    </w:p>
    <w:p w14:paraId="6B8AE8E0" w14:textId="77777777" w:rsidR="001F1A8A" w:rsidRPr="00656A1D" w:rsidRDefault="00A4488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serwisie Instagram;</w:t>
      </w:r>
    </w:p>
    <w:p w14:paraId="4B14B995" w14:textId="77777777" w:rsidR="001F1A8A" w:rsidRPr="00656A1D" w:rsidRDefault="00A4488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na stronie internetowej Organizatora;</w:t>
      </w:r>
    </w:p>
    <w:p w14:paraId="75206BA8" w14:textId="77777777" w:rsidR="001F1A8A" w:rsidRPr="00656A1D" w:rsidRDefault="00A4488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serwisie Ewokracja;</w:t>
      </w:r>
    </w:p>
    <w:p w14:paraId="77CF06C3" w14:textId="77777777" w:rsidR="001F1A8A" w:rsidRPr="00656A1D" w:rsidRDefault="00A4488F">
      <w:p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 xml:space="preserve">— na potrzeby promocji, reklamy, informowania oraz sprawozdawania związanego z Konkursem. </w:t>
      </w:r>
    </w:p>
    <w:p w14:paraId="5C43550F" w14:textId="77777777" w:rsidR="001F1A8A" w:rsidRPr="00656A1D" w:rsidRDefault="00A4488F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Zakazane jest zgłaszanie zadań konkursowych, które wymagają rozpowszechnienia wizerunku osób trzecich — pod rygorem odpowiedzialności przewidzianej w § 11 ust. 1 lit. d Regulaminu. </w:t>
      </w:r>
    </w:p>
    <w:p w14:paraId="1E2301C9" w14:textId="77777777" w:rsidR="001F1A8A" w:rsidRPr="00656A1D" w:rsidRDefault="00A4488F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Dokonanie zgłoszenia zadania konkursowego jest chwilą udzielenia zezwolenia, o którym mowa w ust. 11. </w:t>
      </w:r>
    </w:p>
    <w:p w14:paraId="40082D9F" w14:textId="77777777" w:rsidR="001F1A8A" w:rsidRPr="00656A1D" w:rsidRDefault="00A4488F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Zezwolenie, o którym mowa w ust. 11, obejmuje cały świat i zostaje udzielone do czasu utraty dla Organizatora wartości promocyjnej i reklamowej wizerunku. </w:t>
      </w:r>
    </w:p>
    <w:p w14:paraId="14CB100B" w14:textId="77777777" w:rsidR="001F1A8A" w:rsidRPr="00656A1D" w:rsidRDefault="00A4488F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Zezwolenie, o którym mowa w ust. 11, jest udzielane nieodpłatnie, tj. osobie, której wizerunek jest rozpowszechniany, nie przysługuje wynagrodzenie za pozowanie lub inne podobne roszczenie majątkowe związane z pozowaniem.</w:t>
      </w:r>
    </w:p>
    <w:p w14:paraId="4D334352" w14:textId="77777777" w:rsidR="001F1A8A" w:rsidRPr="00656A1D" w:rsidRDefault="00A4488F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Organizator może zezwalać podmiotom trzecim na utrwalanie, rozpowszechnianie i wykorzystywanie wizerunku, o którym mowa w ust. 11, o ile potrzeba udzielenia takiego zezwolenia wiąże się z promocją, reklamą, informowaniem lub sprawozdawaniem związanym z Konkursem.  </w:t>
      </w:r>
    </w:p>
    <w:p w14:paraId="42AA8C03" w14:textId="77777777" w:rsidR="001F1A8A" w:rsidRPr="00656A1D" w:rsidRDefault="00A4488F" w:rsidP="00BE13A6">
      <w:pPr>
        <w:pStyle w:val="Akapitzlist"/>
        <w:numPr>
          <w:ilvl w:val="1"/>
          <w:numId w:val="31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Osoba biorąca udział w Konkursie w każdej chwili może wycofać zezwolenie na utrwalenie i rozpowszechnienie wizerunku, jednakże w takim przypadku traci ona prawo do udziału w Konkursie oraz otrzymania nagrody konkursowej. W przypadku cofnięcia zezwolenia na </w:t>
      </w:r>
      <w:r w:rsidRPr="00656A1D">
        <w:rPr>
          <w:rFonts w:asciiTheme="minorHAnsi" w:hAnsiTheme="minorHAnsi" w:cstheme="minorHAnsi"/>
          <w:sz w:val="22"/>
          <w:lang w:val="pl-PL"/>
        </w:rPr>
        <w:lastRenderedPageBreak/>
        <w:t xml:space="preserve">rozpowszechnianie wizerunku po wyłonieniu nagrodzonych Uczestników zgodnie z § 6 ust. 10 lit. a Regulaminu znajduje zastosowanie § 7 ust. 5 Regulaminu. </w:t>
      </w:r>
    </w:p>
    <w:p w14:paraId="1D26A8EC" w14:textId="77777777" w:rsidR="001F1A8A" w:rsidRPr="00656A1D" w:rsidRDefault="001F1A8A">
      <w:pPr>
        <w:ind w:left="66"/>
        <w:rPr>
          <w:rFonts w:asciiTheme="minorHAnsi" w:hAnsiTheme="minorHAnsi" w:cstheme="minorHAnsi"/>
          <w:sz w:val="22"/>
        </w:rPr>
      </w:pPr>
    </w:p>
    <w:p w14:paraId="6F2B17C9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10. </w:t>
      </w:r>
    </w:p>
    <w:p w14:paraId="633C60BF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Dane osobowe</w:t>
      </w:r>
    </w:p>
    <w:p w14:paraId="1E585A6D" w14:textId="77777777" w:rsidR="001F1A8A" w:rsidRPr="00656A1D" w:rsidRDefault="00A4488F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Organizator przetwarza dane osobowe osób biorących udział w Konkursie z poszanowaniem obowiązujących przepisów z zakresu ochrony danych osobowych, w szczególności RODO oraz ustawy o ochronie danych osobowych. </w:t>
      </w:r>
    </w:p>
    <w:p w14:paraId="3E91D5AC" w14:textId="77777777" w:rsidR="001F1A8A" w:rsidRPr="00656A1D" w:rsidRDefault="00A4488F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Informacje dotyczące przetwarzania danych osobowych osób biorących udział w Konkursie zostały przedstawione w odrębnym dokumencie pt. „Klauzula informacyjna dotycząca przetwarzania danych osobowych”, który stanowi Załącznik nr 1 do niniejszego Regulaminu.</w:t>
      </w:r>
    </w:p>
    <w:p w14:paraId="7BBF0BA9" w14:textId="77777777" w:rsidR="001F1A8A" w:rsidRPr="00656A1D" w:rsidRDefault="00A4488F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Osoba biorąca udział w Konkursie, wykorzystując jakiekolwiek dane osobowe należące do osób trzecich, jest zobowiązana zapewnić, aby użycie tych danych następowało zgodnie z prawem, a w szczególności, by podmioty, do których te dane należą, zostały należycie poinformowane o ich wykorzystywaniu. </w:t>
      </w:r>
    </w:p>
    <w:p w14:paraId="6B2F4CFA" w14:textId="77777777" w:rsidR="001F1A8A" w:rsidRPr="00656A1D" w:rsidRDefault="00A4488F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Jeżeli osoba biorąca udział w Konkursie korzysta z danych osobowych należących do osób trzecich, Organizator ma prawo przyjąć, że użycie tych danych osobowych następuje zgodnie z prawem. </w:t>
      </w:r>
    </w:p>
    <w:p w14:paraId="10A8F2F5" w14:textId="77777777" w:rsidR="001F1A8A" w:rsidRPr="00656A1D" w:rsidRDefault="00A4488F">
      <w:pPr>
        <w:pStyle w:val="Akapitzlist"/>
        <w:numPr>
          <w:ilvl w:val="0"/>
          <w:numId w:val="25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przypadku, gdy osoba biorąca udział w Konkursie bezprawnie korzysta z danych osobowych należących do osób trzecich, może ponieść odpowiedzialność wobec Organizatora na zasadach opisanych w § 11 ust. 1 lit. e Regulaminu.</w:t>
      </w:r>
    </w:p>
    <w:p w14:paraId="3C7D5647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F63C141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11. </w:t>
      </w:r>
    </w:p>
    <w:p w14:paraId="20F99DD4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Zasady odpowiedzialności</w:t>
      </w:r>
    </w:p>
    <w:p w14:paraId="23287EDF" w14:textId="77777777" w:rsidR="001F1A8A" w:rsidRPr="00656A1D" w:rsidRDefault="00A4488F">
      <w:pPr>
        <w:pStyle w:val="Akapitzlist"/>
        <w:numPr>
          <w:ilvl w:val="1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Osoba biorąca udział w Konkursie ponosi odpowiedzialność za:</w:t>
      </w:r>
    </w:p>
    <w:p w14:paraId="6397F4F8" w14:textId="77777777" w:rsidR="001F1A8A" w:rsidRPr="00656A1D" w:rsidRDefault="00A4488F">
      <w:pPr>
        <w:pStyle w:val="Akapitzlist"/>
        <w:numPr>
          <w:ilvl w:val="0"/>
          <w:numId w:val="27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skutki zgłoszenia zadania konkursowego, które narusza obowiązujące prawo lub dobre obyczaje;</w:t>
      </w:r>
    </w:p>
    <w:p w14:paraId="579DC4A1" w14:textId="77777777" w:rsidR="001F1A8A" w:rsidRPr="00656A1D" w:rsidRDefault="00A4488F">
      <w:pPr>
        <w:pStyle w:val="Akapitzlist"/>
        <w:numPr>
          <w:ilvl w:val="0"/>
          <w:numId w:val="27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naruszenie jakichkolwiek praw przysługujących jakimkolwiek osobom trzecim, w szczególności praw autorskich lub praw własności przemysłowej;</w:t>
      </w:r>
    </w:p>
    <w:p w14:paraId="5A8D3BF7" w14:textId="77777777" w:rsidR="001F1A8A" w:rsidRPr="00656A1D" w:rsidRDefault="00A4488F">
      <w:pPr>
        <w:pStyle w:val="Akapitzlist"/>
        <w:numPr>
          <w:ilvl w:val="0"/>
          <w:numId w:val="27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wady fizyczne i prawne wszelkich wytworów zgłoszonych w ramach zadania konkursowego — niezależnie od tego, czy są utworem;</w:t>
      </w:r>
    </w:p>
    <w:p w14:paraId="774246A6" w14:textId="77777777" w:rsidR="001F1A8A" w:rsidRPr="00656A1D" w:rsidRDefault="00A4488F">
      <w:pPr>
        <w:pStyle w:val="Akapitzlist"/>
        <w:numPr>
          <w:ilvl w:val="0"/>
          <w:numId w:val="27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rozpowszechnianie wizerunku osoby trzeciej bez jej zezwolenia;</w:t>
      </w:r>
    </w:p>
    <w:p w14:paraId="449D38ED" w14:textId="77777777" w:rsidR="001F1A8A" w:rsidRPr="00656A1D" w:rsidRDefault="00A4488F">
      <w:pPr>
        <w:pStyle w:val="Akapitzlist"/>
        <w:numPr>
          <w:ilvl w:val="0"/>
          <w:numId w:val="27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użycie danych osobowych osoby trzeciej z naruszeniem obowiązujących przepisów prawa, w tym bez wiedzy i/lub zezwolenia osoby trzeciej;</w:t>
      </w:r>
    </w:p>
    <w:p w14:paraId="5E9DC838" w14:textId="77777777" w:rsidR="001F1A8A" w:rsidRPr="00656A1D" w:rsidRDefault="00A4488F">
      <w:pPr>
        <w:pStyle w:val="Akapitzlist"/>
        <w:numPr>
          <w:ilvl w:val="0"/>
          <w:numId w:val="27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zwrot nagrody zgodnie z § 7 ust. 6 lit. b Regulaminu;</w:t>
      </w:r>
    </w:p>
    <w:p w14:paraId="6616EA4D" w14:textId="77777777" w:rsidR="001F1A8A" w:rsidRPr="00656A1D" w:rsidRDefault="00A4488F">
      <w:pPr>
        <w:pStyle w:val="Akapitzlist"/>
        <w:numPr>
          <w:ilvl w:val="0"/>
          <w:numId w:val="27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skutki podania niepoprawnych danych i informacji, które są potrzebne do wywiązania się z obowiązków podatkowych na zasadach opisanych w § 8 Regulaminu. </w:t>
      </w:r>
    </w:p>
    <w:p w14:paraId="182783A3" w14:textId="77777777" w:rsidR="001F1A8A" w:rsidRPr="00656A1D" w:rsidRDefault="00A4488F">
      <w:pPr>
        <w:pStyle w:val="Akapitzlist"/>
        <w:numPr>
          <w:ilvl w:val="1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Ponadto osoba biorąca udział w Konkursie może ponosić odpowiedzialność deliktową wobec osób trzecich, o ile działania lub zaniechania osoby biorącej udział w Konkursie spowodowały szkodę po stronie osób trzecich. </w:t>
      </w:r>
    </w:p>
    <w:p w14:paraId="3EF1BAC3" w14:textId="77777777" w:rsidR="001F1A8A" w:rsidRPr="00656A1D" w:rsidRDefault="00A4488F">
      <w:pPr>
        <w:pStyle w:val="Akapitzlist"/>
        <w:numPr>
          <w:ilvl w:val="1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W przypadku poniesienia przez Organizatora szkody, rozumianej jako rzeczywista strata i/lub utracone korzyści w rozumieniu art. 361 k.c., w następstwie naruszenia Regulaminu przez osobę biorącą udział w Konkursie, Organizator jest uprawniony do żądania naprawienia szkody przez osobę biorącą udział w Konkursie, w szczególności poprzez zwrot wszystkich udokumentowanych kosztów, jakie poniósł w związku z działaniem lub zaniechaniem osoby biorącej udział w Konkursie — w tym kosztów pomocy prawnej. </w:t>
      </w:r>
    </w:p>
    <w:p w14:paraId="5A96ADAB" w14:textId="0A9FE0C8" w:rsidR="001F1A8A" w:rsidRPr="00656A1D" w:rsidRDefault="00A4488F">
      <w:pPr>
        <w:pStyle w:val="Akapitzlist"/>
        <w:numPr>
          <w:ilvl w:val="1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lastRenderedPageBreak/>
        <w:t>W przypadku nałożenia na Organizatora administracyjnej kary pieniężnej za nieumyślne naruszenie przepisów z zakresu ochrony danych osobowych z winy osoby biorącej udział w Konkursie, Organizator może żądać od osoby biorącej udział w Konkursie zwrotu równowartości zapłaconej administracyjnej kary pieniężnej, je</w:t>
      </w:r>
      <w:r w:rsidR="006B5E43">
        <w:rPr>
          <w:rFonts w:asciiTheme="minorHAnsi" w:hAnsiTheme="minorHAnsi" w:cstheme="minorHAnsi"/>
          <w:sz w:val="22"/>
          <w:lang w:val="pl-PL"/>
        </w:rPr>
        <w:t>dnak w kwocie nie wyższej niż 10 000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zł (słownie: </w:t>
      </w:r>
      <w:r w:rsidR="006B5E43">
        <w:rPr>
          <w:rFonts w:asciiTheme="minorHAnsi" w:hAnsiTheme="minorHAnsi" w:cstheme="minorHAnsi"/>
          <w:sz w:val="22"/>
          <w:lang w:val="pl-PL"/>
        </w:rPr>
        <w:t>dziesięć tysięcy</w:t>
      </w:r>
      <w:r w:rsidRPr="00656A1D">
        <w:rPr>
          <w:rFonts w:asciiTheme="minorHAnsi" w:hAnsiTheme="minorHAnsi" w:cstheme="minorHAnsi"/>
          <w:sz w:val="22"/>
          <w:lang w:val="pl-PL"/>
        </w:rPr>
        <w:t xml:space="preserve"> złotych 00/100)</w:t>
      </w:r>
      <w:r w:rsidR="004F0126" w:rsidRPr="00656A1D">
        <w:rPr>
          <w:rFonts w:asciiTheme="minorHAnsi" w:hAnsiTheme="minorHAnsi" w:cstheme="minorHAnsi"/>
          <w:sz w:val="22"/>
          <w:lang w:val="pl-PL"/>
        </w:rPr>
        <w:t xml:space="preserve"> </w:t>
      </w:r>
    </w:p>
    <w:p w14:paraId="6191695D" w14:textId="77777777" w:rsidR="001F1A8A" w:rsidRPr="00656A1D" w:rsidRDefault="00A4488F">
      <w:pPr>
        <w:pStyle w:val="Akapitzlist"/>
        <w:numPr>
          <w:ilvl w:val="1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W przypadku wystąpienia przez osoby trzecie z jakimikolwiek roszczeniami wobec Organizatora z tytułu działań lub zaniechań osoby biorącej udział w Konkursie, które pozostają w związku z Konkursem, osoba biorąca udział w Konkursie zwalnia Organizatora z odpowiedzialności wobec tej osoby trzeciej, a gdyby to było niemożliwe ze względu na bezwzględnie obowiązujące przepisy prawa — pokrywa wszelkie udokumentowane koszty, jakie poniósł Organizator w związku z tymi roszczeniami, w tym koszty pomocy prawnej. </w:t>
      </w:r>
    </w:p>
    <w:p w14:paraId="2283F25F" w14:textId="77777777" w:rsidR="001F1A8A" w:rsidRPr="00656A1D" w:rsidRDefault="00A4488F">
      <w:pPr>
        <w:pStyle w:val="Akapitzlist"/>
        <w:numPr>
          <w:ilvl w:val="1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Organizator nie ponosi odpowiedzialności za:</w:t>
      </w:r>
    </w:p>
    <w:p w14:paraId="3AF5FB55" w14:textId="77777777" w:rsidR="001F1A8A" w:rsidRPr="00656A1D" w:rsidRDefault="00A4488F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niedopełnienie przez osobę biorącą udział w Konkursie wymogów związanych z uczestnictwem w Konkursie;</w:t>
      </w:r>
    </w:p>
    <w:p w14:paraId="09B7B709" w14:textId="77777777" w:rsidR="001F1A8A" w:rsidRPr="00656A1D" w:rsidRDefault="00A4488F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niedopełnienie przez Uczestnika wymogów związanych z odebraniem nagrody konkursowej;</w:t>
      </w:r>
    </w:p>
    <w:p w14:paraId="67F58EDD" w14:textId="77777777" w:rsidR="001F1A8A" w:rsidRPr="00656A1D" w:rsidRDefault="00A4488F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podanie przez Uczestnika niepełnych lub niepoprawnych danych lub informacji, których wymaga Organizator;</w:t>
      </w:r>
    </w:p>
    <w:p w14:paraId="52768FC6" w14:textId="111DCB04" w:rsidR="001F1A8A" w:rsidRPr="00656A1D" w:rsidRDefault="00A4488F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niemożność przeprowadzenia Konkursu z przyczyn niezależnych od Organizatora, w tym z powodu zablokowania konta/strony Organizatora przez Instagram</w:t>
      </w:r>
    </w:p>
    <w:p w14:paraId="29767074" w14:textId="77777777" w:rsidR="001F1A8A" w:rsidRPr="00656A1D" w:rsidRDefault="00A4488F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wybór najlepszych zadań konkursowych przez komisję konkursową;</w:t>
      </w:r>
    </w:p>
    <w:p w14:paraId="3FC4DD98" w14:textId="77777777" w:rsidR="001F1A8A" w:rsidRPr="00656A1D" w:rsidRDefault="00A4488F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skutki siły wyższej.</w:t>
      </w:r>
    </w:p>
    <w:p w14:paraId="7E75E6AF" w14:textId="77777777" w:rsidR="001F1A8A" w:rsidRPr="00656A1D" w:rsidRDefault="00A4488F">
      <w:pPr>
        <w:pStyle w:val="Akapitzlist"/>
        <w:numPr>
          <w:ilvl w:val="1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Organizator nie ponosi odpowiedzialności za szkodę w postaci utraconych korzyści w rozumieniu art. 361 k.c.</w:t>
      </w:r>
    </w:p>
    <w:p w14:paraId="0C1FB8F2" w14:textId="77777777" w:rsidR="001F1A8A" w:rsidRPr="00656A1D" w:rsidRDefault="00A4488F">
      <w:pPr>
        <w:pStyle w:val="Akapitzlist"/>
        <w:numPr>
          <w:ilvl w:val="1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Całkowita odpowiedzialność Organizatora zarówno z tytułu niewykonania lub niewłaściwego wykonania zobowiązania, jak również z tytułu popełnienia deliktu, jest ograniczona do wartości nagrody, o której mowa w § 5 ust. 1 lit. a Regulaminu.</w:t>
      </w:r>
    </w:p>
    <w:p w14:paraId="3806C8A6" w14:textId="77777777" w:rsidR="001F1A8A" w:rsidRPr="00656A1D" w:rsidRDefault="00A4488F">
      <w:pPr>
        <w:pStyle w:val="Akapitzlist"/>
        <w:numPr>
          <w:ilvl w:val="1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Odpowiedzialność Organizatora z tytułu rękojmi, w tym rękojmi za wady fizyczne i prawne nagród, o których mowa w § 5 ust. 1-2 Regulaminu, jest wyłączona. </w:t>
      </w:r>
    </w:p>
    <w:p w14:paraId="774C4CA3" w14:textId="77777777" w:rsidR="001F1A8A" w:rsidRPr="00656A1D" w:rsidRDefault="00A4488F">
      <w:pPr>
        <w:pStyle w:val="Akapitzlist"/>
        <w:numPr>
          <w:ilvl w:val="1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Ograniczenia odpowiedzialności przewidziane w niniejszym paragrafie nie dotyczą odpowiedzialności za szkodę, jaką Organizator może wyrządzić osobie biorącej udział w Konkursie w sposób umyślny, a także odpowiedzialności za szkodę na osobie oraz odpowiedzialności za szkodę, o której mowa w art. 435 k.c. i art. 436 k.c.</w:t>
      </w:r>
    </w:p>
    <w:p w14:paraId="4524FC3B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36ED3661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12. </w:t>
      </w:r>
    </w:p>
    <w:p w14:paraId="454C0400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Procedura reklamacyjna</w:t>
      </w:r>
    </w:p>
    <w:p w14:paraId="104248E6" w14:textId="77777777" w:rsidR="001F1A8A" w:rsidRPr="00656A1D" w:rsidRDefault="00A4488F">
      <w:pPr>
        <w:pStyle w:val="Akapitzlist"/>
        <w:numPr>
          <w:ilvl w:val="1"/>
          <w:numId w:val="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przypadku stwierdzenia przez osobę biorącą udział w Konkursie, że Konkurs został przeprowadzony z naruszeniem postanowień niniejszego Regulaminu, osoba biorąca udział w Konkursie może złożyć reklamację.</w:t>
      </w:r>
    </w:p>
    <w:p w14:paraId="59F34B50" w14:textId="77777777" w:rsidR="001F1A8A" w:rsidRPr="00656A1D" w:rsidRDefault="00A4488F">
      <w:pPr>
        <w:pStyle w:val="Akapitzlist"/>
        <w:numPr>
          <w:ilvl w:val="1"/>
          <w:numId w:val="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Reklamację można złożyć:</w:t>
      </w:r>
    </w:p>
    <w:p w14:paraId="659D18E6" w14:textId="77777777" w:rsidR="001F1A8A" w:rsidRPr="00656A1D" w:rsidRDefault="00A4488F">
      <w:pPr>
        <w:pStyle w:val="Akapitzlist"/>
        <w:numPr>
          <w:ilvl w:val="2"/>
          <w:numId w:val="3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poprzez wysłanie reklamacji na adres elektroniczny — na adres Organizatora </w:t>
      </w:r>
      <w:r w:rsidRPr="00656A1D">
        <w:rPr>
          <w:rFonts w:asciiTheme="minorHAnsi" w:eastAsia="Times New Roman" w:hAnsiTheme="minorHAnsi" w:cstheme="minorHAnsi"/>
          <w:sz w:val="22"/>
          <w:lang w:val="pl-PL"/>
        </w:rPr>
        <w:t>mikolaj.kasperczak@evg.group</w:t>
      </w:r>
      <w:r w:rsidRPr="00656A1D">
        <w:rPr>
          <w:rFonts w:asciiTheme="minorHAnsi" w:hAnsiTheme="minorHAnsi" w:cstheme="minorHAnsi"/>
          <w:sz w:val="22"/>
          <w:lang w:val="pl-PL"/>
        </w:rPr>
        <w:t>;</w:t>
      </w:r>
    </w:p>
    <w:p w14:paraId="56D10B6A" w14:textId="77777777" w:rsidR="001F1A8A" w:rsidRPr="00656A1D" w:rsidRDefault="00A4488F">
      <w:pPr>
        <w:pStyle w:val="Akapitzlist"/>
        <w:numPr>
          <w:ilvl w:val="2"/>
          <w:numId w:val="3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poprzez wysłanie reklamacji na piśmie, najlepiej listem poleconym — na adres siedziby Organizatora: ul. EVG Group Sp. z o.o.03-928 Warszawa, ul. Królowej Aldony 11/3; </w:t>
      </w:r>
    </w:p>
    <w:p w14:paraId="2CAFD5DF" w14:textId="77777777" w:rsidR="001F1A8A" w:rsidRPr="00656A1D" w:rsidRDefault="00A4488F">
      <w:pPr>
        <w:pStyle w:val="Akapitzlist"/>
        <w:numPr>
          <w:ilvl w:val="2"/>
          <w:numId w:val="3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złożenie reklamacji osobiście w godzinach roboczych — w siedzibie Organizatora: . EVG Group Sp. z o.o.03-928 Warszawa, ul. Królowej Aldony 11/3. </w:t>
      </w:r>
    </w:p>
    <w:p w14:paraId="70ACA938" w14:textId="77777777" w:rsidR="001F1A8A" w:rsidRPr="00656A1D" w:rsidRDefault="00A4488F">
      <w:pPr>
        <w:pStyle w:val="Akapitzlist"/>
        <w:numPr>
          <w:ilvl w:val="1"/>
          <w:numId w:val="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lastRenderedPageBreak/>
        <w:t>Reklamacja powinna zawierać:</w:t>
      </w:r>
    </w:p>
    <w:p w14:paraId="2AE4C80D" w14:textId="77777777" w:rsidR="001F1A8A" w:rsidRPr="00656A1D" w:rsidRDefault="00A4488F">
      <w:pPr>
        <w:pStyle w:val="Akapitzlist"/>
        <w:numPr>
          <w:ilvl w:val="2"/>
          <w:numId w:val="3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imię i nazwisko osoby biorącej udział w Konkursie;</w:t>
      </w:r>
    </w:p>
    <w:p w14:paraId="25DB5432" w14:textId="77777777" w:rsidR="001F1A8A" w:rsidRPr="00656A1D" w:rsidRDefault="00A4488F">
      <w:pPr>
        <w:pStyle w:val="Akapitzlist"/>
        <w:numPr>
          <w:ilvl w:val="2"/>
          <w:numId w:val="3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dane kontaktowe osoby biorącej udział w Konkursie (adres e-mail, numer telefonu lub adres do doręczeń itp.);</w:t>
      </w:r>
    </w:p>
    <w:p w14:paraId="6A39C1DA" w14:textId="77777777" w:rsidR="001F1A8A" w:rsidRPr="00656A1D" w:rsidRDefault="00A4488F">
      <w:pPr>
        <w:pStyle w:val="Akapitzlist"/>
        <w:numPr>
          <w:ilvl w:val="2"/>
          <w:numId w:val="3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szczegółowy opis, na czym polegała niezgodność przeprowadzenia Konkursu z niniejszym Regulaminem;</w:t>
      </w:r>
    </w:p>
    <w:p w14:paraId="44CEB12B" w14:textId="77777777" w:rsidR="001F1A8A" w:rsidRPr="00656A1D" w:rsidRDefault="00A4488F">
      <w:pPr>
        <w:pStyle w:val="Akapitzlist"/>
        <w:numPr>
          <w:ilvl w:val="2"/>
          <w:numId w:val="3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treść żądań osoby biorącej udział w Konkursie w związku z zarzucaną niezgodnością przeprowadzenia Konkursu z niniejszym Regulaminem;</w:t>
      </w:r>
    </w:p>
    <w:p w14:paraId="486FAAD1" w14:textId="77777777" w:rsidR="001F1A8A" w:rsidRPr="00656A1D" w:rsidRDefault="00A4488F">
      <w:pPr>
        <w:pStyle w:val="Akapitzlist"/>
        <w:numPr>
          <w:ilvl w:val="2"/>
          <w:numId w:val="3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informację, w jakiej formie ma zostać przekazana odpowiedź na reklamację (elektronicznie — na podany adres elektroniczny, czy na piśmie — na podany adres do doręczeń). </w:t>
      </w:r>
    </w:p>
    <w:p w14:paraId="7EF8F8DA" w14:textId="77777777" w:rsidR="001F1A8A" w:rsidRPr="00656A1D" w:rsidRDefault="00A4488F">
      <w:pPr>
        <w:pStyle w:val="Akapitzlist"/>
        <w:numPr>
          <w:ilvl w:val="1"/>
          <w:numId w:val="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Reklamację można złożyć najpóźniej w terminie 7 (słownie: siedmiu) dni od dnia podania informacji o rozstrzygnięciu Konkursu zgodnie z § 6 ust. 14 Regulaminu. </w:t>
      </w:r>
    </w:p>
    <w:p w14:paraId="306FB6BC" w14:textId="77777777" w:rsidR="001F1A8A" w:rsidRPr="00656A1D" w:rsidRDefault="00A4488F">
      <w:pPr>
        <w:pStyle w:val="Akapitzlist"/>
        <w:numPr>
          <w:ilvl w:val="1"/>
          <w:numId w:val="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Za datę wniesienia reklamacji uważa się:</w:t>
      </w:r>
    </w:p>
    <w:p w14:paraId="48C227BB" w14:textId="77777777" w:rsidR="001F1A8A" w:rsidRPr="00656A1D" w:rsidRDefault="00A4488F">
      <w:pPr>
        <w:pStyle w:val="Akapitzlist"/>
        <w:numPr>
          <w:ilvl w:val="2"/>
          <w:numId w:val="3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datę wysłania wiadomości na podany adres elektroniczny — w przypadku, o którym mowa w ust. 2 lit. a;</w:t>
      </w:r>
    </w:p>
    <w:p w14:paraId="5B7B1E2D" w14:textId="77777777" w:rsidR="001F1A8A" w:rsidRPr="00656A1D" w:rsidRDefault="00A4488F">
      <w:pPr>
        <w:pStyle w:val="Akapitzlist"/>
        <w:numPr>
          <w:ilvl w:val="2"/>
          <w:numId w:val="3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 datę stempla pocztowego na przesyłce zawierającej reklamację — w przypadku, o którym mowa w ust. 2 lit. b;</w:t>
      </w:r>
    </w:p>
    <w:p w14:paraId="1D419E1C" w14:textId="77777777" w:rsidR="001F1A8A" w:rsidRPr="00656A1D" w:rsidRDefault="00A4488F">
      <w:pPr>
        <w:pStyle w:val="Akapitzlist"/>
        <w:numPr>
          <w:ilvl w:val="2"/>
          <w:numId w:val="3"/>
        </w:numPr>
        <w:ind w:left="851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datę złożenia reklamacji w siedzibie Organizatora — w przypadku, o którym mowa w ust. 2 lit. c. </w:t>
      </w:r>
    </w:p>
    <w:p w14:paraId="795B5203" w14:textId="77777777" w:rsidR="001F1A8A" w:rsidRPr="00656A1D" w:rsidRDefault="00A4488F">
      <w:pPr>
        <w:pStyle w:val="Akapitzlist"/>
        <w:numPr>
          <w:ilvl w:val="1"/>
          <w:numId w:val="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Reklamacje wniesione po upływie terminu, o którym mowa w ust. 4, są pozostawiane bez rozpatrzenia. </w:t>
      </w:r>
    </w:p>
    <w:p w14:paraId="3F6645FC" w14:textId="77777777" w:rsidR="001F1A8A" w:rsidRPr="00656A1D" w:rsidRDefault="00A4488F">
      <w:pPr>
        <w:pStyle w:val="Akapitzlist"/>
        <w:numPr>
          <w:ilvl w:val="1"/>
          <w:numId w:val="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Po otrzymaniu reklamacji Organizator niezwłocznie potwierdzi jej otrzymanie — drogą elektroniczną, na podany adres elektroniczny.</w:t>
      </w:r>
    </w:p>
    <w:p w14:paraId="5197A8FE" w14:textId="77777777" w:rsidR="001F1A8A" w:rsidRPr="00656A1D" w:rsidRDefault="00A4488F">
      <w:pPr>
        <w:pStyle w:val="Akapitzlist"/>
        <w:numPr>
          <w:ilvl w:val="1"/>
          <w:numId w:val="3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Po otrzymaniu reklamacji wniesionej w terminie, o którym mowa w ust. 4, Organizator rozpatrzy ją najpóźniej w terminie 14 (słownie: czternastu) dni od dnia jej otrzymania i udzieli odpowiedzi na reklamację zgodnie z informacją, o której mowa w ust. 3 lit. e; w przypadku braku tej informacji Organizator udzieli odpowiedzi na reklamację w takiej samej formie, w jakiej została złożona reklamacja.</w:t>
      </w:r>
    </w:p>
    <w:p w14:paraId="423AE6F3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68BAC779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13. </w:t>
      </w:r>
    </w:p>
    <w:p w14:paraId="60836CEF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Pactum de non cedendo</w:t>
      </w:r>
    </w:p>
    <w:p w14:paraId="2CF6EFF5" w14:textId="77777777" w:rsidR="001F1A8A" w:rsidRPr="00656A1D" w:rsidRDefault="00A4488F">
      <w:pPr>
        <w:spacing w:line="276" w:lineRule="auto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 xml:space="preserve">Jeżeli z tytułu uczestnictwa w Konkursie powstanie jakakolwiek wierzytelność na rzecz osoby biorącej udział w Konkursie, osoba biorąca udział w Konkursie nie może dokonać cesji tej wierzytelności na rzecz osoby trzeciej bez zgody Organizatora. W szczególności dotyczy to wierzytelności o wydanie nagrody konkursowej zgodnie z § 7 ust. 8 Regulaminu. </w:t>
      </w:r>
    </w:p>
    <w:p w14:paraId="18604965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40EC74CB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14. </w:t>
      </w:r>
    </w:p>
    <w:p w14:paraId="4A496610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Dane kontaktowe</w:t>
      </w:r>
    </w:p>
    <w:p w14:paraId="7CDD573D" w14:textId="77777777" w:rsidR="001F1A8A" w:rsidRPr="00656A1D" w:rsidRDefault="00A4488F">
      <w:pPr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>Z Organizatorem można kontaktować w następujący sposób:</w:t>
      </w:r>
    </w:p>
    <w:p w14:paraId="5268C0C9" w14:textId="77777777" w:rsidR="001F1A8A" w:rsidRPr="00656A1D" w:rsidRDefault="00A4488F">
      <w:pPr>
        <w:numPr>
          <w:ilvl w:val="2"/>
          <w:numId w:val="5"/>
        </w:numPr>
        <w:spacing w:line="276" w:lineRule="auto"/>
        <w:ind w:left="851" w:hanging="283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  <w:u w:val="single"/>
        </w:rPr>
        <w:t>telefonicznie</w:t>
      </w:r>
      <w:r w:rsidRPr="00656A1D">
        <w:rPr>
          <w:rFonts w:asciiTheme="minorHAnsi" w:hAnsiTheme="minorHAnsi" w:cstheme="minorHAnsi"/>
          <w:sz w:val="22"/>
        </w:rPr>
        <w:t xml:space="preserve">: </w:t>
      </w:r>
    </w:p>
    <w:p w14:paraId="17B8C227" w14:textId="77777777" w:rsidR="001F1A8A" w:rsidRPr="00656A1D" w:rsidRDefault="00A4488F">
      <w:p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>513 894 755;</w:t>
      </w:r>
    </w:p>
    <w:p w14:paraId="25FD118F" w14:textId="77777777" w:rsidR="001F1A8A" w:rsidRPr="00656A1D" w:rsidRDefault="00A4488F">
      <w:pPr>
        <w:numPr>
          <w:ilvl w:val="2"/>
          <w:numId w:val="5"/>
        </w:numPr>
        <w:spacing w:line="276" w:lineRule="auto"/>
        <w:ind w:left="851" w:hanging="283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  <w:u w:val="single"/>
        </w:rPr>
        <w:t>pocztą elektroniczną</w:t>
      </w:r>
      <w:r w:rsidRPr="00656A1D">
        <w:rPr>
          <w:rFonts w:asciiTheme="minorHAnsi" w:hAnsiTheme="minorHAnsi" w:cstheme="minorHAnsi"/>
          <w:sz w:val="22"/>
        </w:rPr>
        <w:t xml:space="preserve">: </w:t>
      </w:r>
    </w:p>
    <w:p w14:paraId="7897680C" w14:textId="77777777" w:rsidR="001F1A8A" w:rsidRPr="00656A1D" w:rsidRDefault="00A4488F">
      <w:p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>mikolaj.kasperczak@evg.group;</w:t>
      </w:r>
    </w:p>
    <w:p w14:paraId="637F910A" w14:textId="77777777" w:rsidR="001F1A8A" w:rsidRPr="00656A1D" w:rsidRDefault="00A4488F">
      <w:pPr>
        <w:numPr>
          <w:ilvl w:val="2"/>
          <w:numId w:val="5"/>
        </w:numPr>
        <w:spacing w:line="276" w:lineRule="auto"/>
        <w:ind w:left="851" w:hanging="283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  <w:u w:val="single"/>
        </w:rPr>
        <w:t>pocztą zwykłą</w:t>
      </w:r>
      <w:r w:rsidRPr="00656A1D">
        <w:rPr>
          <w:rFonts w:asciiTheme="minorHAnsi" w:hAnsiTheme="minorHAnsi" w:cstheme="minorHAnsi"/>
          <w:sz w:val="22"/>
        </w:rPr>
        <w:t>:</w:t>
      </w:r>
    </w:p>
    <w:p w14:paraId="2FEC1010" w14:textId="4E162A8D" w:rsidR="001F1A8A" w:rsidRPr="00656A1D" w:rsidRDefault="00A4488F" w:rsidP="00BE13A6">
      <w:pPr>
        <w:ind w:left="567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 xml:space="preserve">    EVG Group Sp. z o.o.03-928 Warszawa, ul. Królowej Aldony 11/3 </w:t>
      </w:r>
    </w:p>
    <w:p w14:paraId="0E311114" w14:textId="77777777" w:rsidR="001F1A8A" w:rsidRPr="00656A1D" w:rsidRDefault="00A4488F">
      <w:pPr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lastRenderedPageBreak/>
        <w:t>Preferowaną formą kontaktu jest komunikacja za pomocą środków komunikacji elektronicznej, w szczególności poprzez pocztę elektroniczną.</w:t>
      </w:r>
    </w:p>
    <w:p w14:paraId="0B68E8E3" w14:textId="77777777" w:rsidR="001F1A8A" w:rsidRPr="00656A1D" w:rsidRDefault="00A4488F">
      <w:pPr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>Kontakt z Organizatorem jest możliwy w dni robocze i w godzinach roboczych.</w:t>
      </w:r>
    </w:p>
    <w:p w14:paraId="52BAFDEB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6AABF5B6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15. </w:t>
      </w:r>
    </w:p>
    <w:p w14:paraId="61FE430C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Zmiana Regulaminu</w:t>
      </w:r>
    </w:p>
    <w:p w14:paraId="725F0DD4" w14:textId="77777777" w:rsidR="001F1A8A" w:rsidRPr="00656A1D" w:rsidRDefault="00A4488F">
      <w:pPr>
        <w:pStyle w:val="Akapitzlist"/>
        <w:numPr>
          <w:ilvl w:val="3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Organizator zastrzega sobie prawo do zmiany niniejszego Regulaminu, w tym w trakcie trwania Konkursu. </w:t>
      </w:r>
    </w:p>
    <w:p w14:paraId="43A2827D" w14:textId="03ADC504" w:rsidR="001F1A8A" w:rsidRPr="00656A1D" w:rsidRDefault="00A4488F">
      <w:pPr>
        <w:pStyle w:val="Akapitzlist"/>
        <w:numPr>
          <w:ilvl w:val="3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Zmiana niniejszego Regulaminu, o której mowa w ust. 1, jest skuteczna po powiadomieniu osób biorących udział w Konkursie o tej zmianie poprzez serwis Ewokracja na co najmniej 1 (słownie: jeden) dzień przed wejściem zmiany w życie. </w:t>
      </w:r>
    </w:p>
    <w:p w14:paraId="4C74D4A5" w14:textId="77777777" w:rsidR="001F1A8A" w:rsidRPr="00656A1D" w:rsidRDefault="00A4488F">
      <w:pPr>
        <w:pStyle w:val="Akapitzlist"/>
        <w:numPr>
          <w:ilvl w:val="3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Nie stanowi zmiany Regulaminu:</w:t>
      </w:r>
    </w:p>
    <w:p w14:paraId="390E929C" w14:textId="77777777" w:rsidR="001F1A8A" w:rsidRPr="00656A1D" w:rsidRDefault="00A4488F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doprecyzowanie szczegółów czynności, które należy wykonać w ramach zadaniach konkursowego — na zasadach, o których mowa w § 4 ust. 5 Regulaminu;</w:t>
      </w:r>
    </w:p>
    <w:p w14:paraId="7F1B4E40" w14:textId="77777777" w:rsidR="001F1A8A" w:rsidRPr="00656A1D" w:rsidRDefault="00A4488F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udzielanie przez Organizatora wyjaśnień osobom biorącym udział w Konkursie;</w:t>
      </w:r>
    </w:p>
    <w:p w14:paraId="5595D673" w14:textId="77777777" w:rsidR="001F1A8A" w:rsidRPr="00656A1D" w:rsidRDefault="00A4488F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zmiana danych kontaktowych Organizatora, o których mowa w § 14 ust. 1 Regulaminu. </w:t>
      </w:r>
    </w:p>
    <w:p w14:paraId="7050D483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67F5A484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16. </w:t>
      </w:r>
    </w:p>
    <w:p w14:paraId="55B550C4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Wykaz załączników</w:t>
      </w:r>
    </w:p>
    <w:p w14:paraId="27E84FDD" w14:textId="77777777" w:rsidR="001F1A8A" w:rsidRPr="00656A1D" w:rsidRDefault="00A4488F">
      <w:pPr>
        <w:pStyle w:val="Akapitzlist"/>
        <w:numPr>
          <w:ilvl w:val="6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Wszystkie załączniki stanowią integralną część niniejszego Regulaminu. </w:t>
      </w:r>
    </w:p>
    <w:p w14:paraId="164C90E7" w14:textId="77777777" w:rsidR="001F1A8A" w:rsidRPr="00656A1D" w:rsidRDefault="00A4488F">
      <w:pPr>
        <w:pStyle w:val="Akapitzlist"/>
        <w:numPr>
          <w:ilvl w:val="6"/>
          <w:numId w:val="26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Wykaz załączników do niniejszego Regulaminu:</w:t>
      </w:r>
    </w:p>
    <w:p w14:paraId="125FA990" w14:textId="77777777" w:rsidR="001F1A8A" w:rsidRPr="00656A1D" w:rsidRDefault="00A4488F">
      <w:pPr>
        <w:spacing w:line="276" w:lineRule="auto"/>
        <w:ind w:left="709" w:hanging="283"/>
        <w:rPr>
          <w:rFonts w:asciiTheme="minorHAnsi" w:hAnsiTheme="minorHAnsi" w:cstheme="minorHAnsi"/>
          <w:sz w:val="22"/>
        </w:rPr>
      </w:pPr>
      <w:r w:rsidRPr="00656A1D">
        <w:rPr>
          <w:rFonts w:asciiTheme="minorHAnsi" w:hAnsiTheme="minorHAnsi" w:cstheme="minorHAnsi"/>
          <w:sz w:val="22"/>
        </w:rPr>
        <w:t xml:space="preserve">— Załącznik nr 1: Klauzula informacyjna dotycząca przetwarzania danych osobowych. </w:t>
      </w:r>
    </w:p>
    <w:p w14:paraId="7AF8C343" w14:textId="77777777" w:rsidR="001F1A8A" w:rsidRPr="00656A1D" w:rsidRDefault="001F1A8A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3467EC42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 xml:space="preserve">§ 17. </w:t>
      </w:r>
    </w:p>
    <w:p w14:paraId="11DF70D4" w14:textId="77777777" w:rsidR="001F1A8A" w:rsidRPr="00656A1D" w:rsidRDefault="00A4488F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656A1D">
        <w:rPr>
          <w:rFonts w:asciiTheme="minorHAnsi" w:hAnsiTheme="minorHAnsi" w:cstheme="minorHAnsi"/>
          <w:b/>
          <w:sz w:val="22"/>
        </w:rPr>
        <w:t>Postanowienia końcowe</w:t>
      </w:r>
    </w:p>
    <w:p w14:paraId="43F8281E" w14:textId="77777777" w:rsidR="001F1A8A" w:rsidRPr="00656A1D" w:rsidRDefault="00A4488F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sprawach nieuregulowanych w Regulaminie mają zastosowanie odpowiednie przepisy prawa polskiego, w tym aktów wymienionych w § 1 ust. 6 Regulaminu.</w:t>
      </w:r>
    </w:p>
    <w:p w14:paraId="2227DC18" w14:textId="77777777" w:rsidR="001F1A8A" w:rsidRPr="00656A1D" w:rsidRDefault="00A4488F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przypadku sporządzenia Regulaminu w różnych wersjach językowych rozstrzygające znaczenie ma wersja polska.</w:t>
      </w:r>
    </w:p>
    <w:p w14:paraId="6E334C59" w14:textId="77777777" w:rsidR="001F1A8A" w:rsidRPr="00656A1D" w:rsidRDefault="00A4488F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Użyte w Regulaminie nagłówki jednostek redakcyjnych (paragrafów) mają charakter informacyjny dla wygody osób biorących udział w Konkursie i nie wpływają na interpretację Regulaminu.</w:t>
      </w:r>
    </w:p>
    <w:p w14:paraId="4104E50C" w14:textId="77777777" w:rsidR="001F1A8A" w:rsidRPr="00656A1D" w:rsidRDefault="00A4488F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 xml:space="preserve">Jeżeli jakiekolwiek postanowienie Regulaminu w całości lub części zostanie uznane za nieważne, bezskuteczne lub niemożliwe do wyegzekwowania, nie wpłynie to na ważność, skuteczność lub możliwość wyegzekwowania pozostałych postanowień Regulaminu. W takiej sytuacji nieważne, bezskuteczne lub niemożliwe do wyegzekwowania postanowienie zostanie zastąpione właściwym przepisem prawa. </w:t>
      </w:r>
    </w:p>
    <w:p w14:paraId="73D3DACB" w14:textId="77777777" w:rsidR="001F1A8A" w:rsidRPr="00656A1D" w:rsidRDefault="00A4488F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b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W przypadku jakichkolwiek sporów wynikłych odnośnie przyjęcia, interpretacji, wykonania i skutków prawnych Regulaminu Strony w dobrej wierze podejmą negocjacje w celu polubownego rozstrzygnięcia sporu. W razie braku rozwiązania sporu na drodze polubownej Strony oddadzą spór pod rozstrzygnięcie sądowi powszechnemu właściwemu zgodnie z przepisami ustawy z dnia 17 listopada 1964 r. — Kodeks postępowania cywilnego (t. j. Dz. U. 2018 poz. 1360, z późn. zm. — dalej: k.p.c.).</w:t>
      </w:r>
    </w:p>
    <w:p w14:paraId="217D8AFE" w14:textId="77777777" w:rsidR="001F1A8A" w:rsidRPr="00656A1D" w:rsidRDefault="00A4488F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b/>
          <w:sz w:val="22"/>
          <w:lang w:val="pl-PL"/>
        </w:rPr>
      </w:pPr>
      <w:r w:rsidRPr="00656A1D">
        <w:rPr>
          <w:rFonts w:asciiTheme="minorHAnsi" w:hAnsiTheme="minorHAnsi" w:cstheme="minorHAnsi"/>
          <w:sz w:val="22"/>
          <w:lang w:val="pl-PL"/>
        </w:rPr>
        <w:t>Niniejszy Regulamin obowiązuje od dnia 4.03.2019 r.</w:t>
      </w:r>
    </w:p>
    <w:p w14:paraId="1683ACA4" w14:textId="77777777" w:rsidR="001F1A8A" w:rsidRPr="00656A1D" w:rsidRDefault="001F1A8A" w:rsidP="004E640A">
      <w:pPr>
        <w:rPr>
          <w:rFonts w:asciiTheme="minorHAnsi" w:hAnsiTheme="minorHAnsi" w:cstheme="minorHAnsi"/>
          <w:sz w:val="22"/>
        </w:rPr>
      </w:pPr>
    </w:p>
    <w:sectPr w:rsidR="001F1A8A" w:rsidRPr="00656A1D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6A59" w14:textId="77777777" w:rsidR="001141ED" w:rsidRDefault="001141ED">
      <w:pPr>
        <w:spacing w:line="240" w:lineRule="auto"/>
      </w:pPr>
      <w:r>
        <w:separator/>
      </w:r>
    </w:p>
  </w:endnote>
  <w:endnote w:type="continuationSeparator" w:id="0">
    <w:p w14:paraId="7439B862" w14:textId="77777777" w:rsidR="001141ED" w:rsidRDefault="00114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1755110"/>
      <w:docPartObj>
        <w:docPartGallery w:val="Page Numbers (Top of Page)"/>
        <w:docPartUnique/>
      </w:docPartObj>
    </w:sdtPr>
    <w:sdtEndPr/>
    <w:sdtContent>
      <w:p w14:paraId="4603C9C8" w14:textId="77777777" w:rsidR="001F1A8A" w:rsidRDefault="00A4488F">
        <w:pPr>
          <w:pStyle w:val="Stopka"/>
          <w:jc w:val="right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 w14:paraId="1A60E8BB" w14:textId="77777777" w:rsidR="001F1A8A" w:rsidRDefault="001F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2AEA" w14:textId="77777777" w:rsidR="001141ED" w:rsidRDefault="001141ED">
      <w:pPr>
        <w:spacing w:line="240" w:lineRule="auto"/>
      </w:pPr>
      <w:r>
        <w:separator/>
      </w:r>
    </w:p>
  </w:footnote>
  <w:footnote w:type="continuationSeparator" w:id="0">
    <w:p w14:paraId="09616427" w14:textId="77777777" w:rsidR="001141ED" w:rsidRDefault="001141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50C"/>
    <w:multiLevelType w:val="multilevel"/>
    <w:tmpl w:val="C4D6CF6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CC2F05"/>
    <w:multiLevelType w:val="multilevel"/>
    <w:tmpl w:val="00CCFDB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215D4"/>
    <w:multiLevelType w:val="multilevel"/>
    <w:tmpl w:val="4BAC9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1EEC"/>
    <w:multiLevelType w:val="multilevel"/>
    <w:tmpl w:val="D7AA531C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404" w:hanging="360"/>
      </w:pPr>
      <w:rPr>
        <w:rFonts w:cs="Times New Roman"/>
        <w:sz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4" w15:restartNumberingAfterBreak="0">
    <w:nsid w:val="0E853268"/>
    <w:multiLevelType w:val="multilevel"/>
    <w:tmpl w:val="E2BC009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D27D6A"/>
    <w:multiLevelType w:val="multilevel"/>
    <w:tmpl w:val="1A601C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675A"/>
    <w:multiLevelType w:val="multilevel"/>
    <w:tmpl w:val="50600B2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93643E"/>
    <w:multiLevelType w:val="multilevel"/>
    <w:tmpl w:val="EA986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469"/>
    <w:multiLevelType w:val="multilevel"/>
    <w:tmpl w:val="CC4E6268"/>
    <w:lvl w:ilvl="0">
      <w:start w:val="1"/>
      <w:numFmt w:val="lowerLetter"/>
      <w:lvlText w:val="%1)"/>
      <w:lvlJc w:val="left"/>
      <w:pPr>
        <w:ind w:left="786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Calibri"/>
        <w:sz w:val="24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79556A"/>
    <w:multiLevelType w:val="multilevel"/>
    <w:tmpl w:val="30DE31C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C339B"/>
    <w:multiLevelType w:val="multilevel"/>
    <w:tmpl w:val="0C7A1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C4DAD"/>
    <w:multiLevelType w:val="multilevel"/>
    <w:tmpl w:val="3F480F4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056212"/>
    <w:multiLevelType w:val="multilevel"/>
    <w:tmpl w:val="0F5ED25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FB54DE"/>
    <w:multiLevelType w:val="multilevel"/>
    <w:tmpl w:val="0C30D88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171D89"/>
    <w:multiLevelType w:val="multilevel"/>
    <w:tmpl w:val="948E93A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B2675C"/>
    <w:multiLevelType w:val="multilevel"/>
    <w:tmpl w:val="2496E65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4D182B"/>
    <w:multiLevelType w:val="multilevel"/>
    <w:tmpl w:val="DCE607E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CC7B34"/>
    <w:multiLevelType w:val="multilevel"/>
    <w:tmpl w:val="A810F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41CB1"/>
    <w:multiLevelType w:val="multilevel"/>
    <w:tmpl w:val="AF08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C46E1"/>
    <w:multiLevelType w:val="multilevel"/>
    <w:tmpl w:val="CC94FA1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587700"/>
    <w:multiLevelType w:val="multilevel"/>
    <w:tmpl w:val="3FB435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Calibri"/>
        <w:sz w:val="22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Calibri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B151CA4"/>
    <w:multiLevelType w:val="multilevel"/>
    <w:tmpl w:val="DA6867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DB3E08"/>
    <w:multiLevelType w:val="multilevel"/>
    <w:tmpl w:val="05CA62A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1F3635"/>
    <w:multiLevelType w:val="multilevel"/>
    <w:tmpl w:val="9FCCBD6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226353"/>
    <w:multiLevelType w:val="multilevel"/>
    <w:tmpl w:val="416AF31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2">
      <w:start w:val="1"/>
      <w:numFmt w:val="low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891FED"/>
    <w:multiLevelType w:val="multilevel"/>
    <w:tmpl w:val="D9867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647AD"/>
    <w:multiLevelType w:val="multilevel"/>
    <w:tmpl w:val="D8EA44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55A1E"/>
    <w:multiLevelType w:val="multilevel"/>
    <w:tmpl w:val="E4F6593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DB5D59"/>
    <w:multiLevelType w:val="multilevel"/>
    <w:tmpl w:val="BCE2C3E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A26F19"/>
    <w:multiLevelType w:val="multilevel"/>
    <w:tmpl w:val="DB12E5A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FE356D"/>
    <w:multiLevelType w:val="multilevel"/>
    <w:tmpl w:val="93B88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A7BC2"/>
    <w:multiLevelType w:val="multilevel"/>
    <w:tmpl w:val="21F4F03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F95F1D"/>
    <w:multiLevelType w:val="multilevel"/>
    <w:tmpl w:val="3D8EEAB6"/>
    <w:lvl w:ilvl="0">
      <w:start w:val="1"/>
      <w:numFmt w:val="decimal"/>
      <w:lvlText w:val="%1."/>
      <w:lvlJc w:val="left"/>
      <w:pPr>
        <w:ind w:left="2689" w:hanging="360"/>
      </w:pPr>
      <w:rPr>
        <w:rFonts w:cs="Times New Roman"/>
        <w:sz w:val="22"/>
        <w:u w:val="none"/>
      </w:rPr>
    </w:lvl>
    <w:lvl w:ilvl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 w15:restartNumberingAfterBreak="0">
    <w:nsid w:val="74A5231D"/>
    <w:multiLevelType w:val="multilevel"/>
    <w:tmpl w:val="918E6B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5F33EB8"/>
    <w:multiLevelType w:val="multilevel"/>
    <w:tmpl w:val="9F1EBD0C"/>
    <w:lvl w:ilvl="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cs="Calibri"/>
        <w:sz w:val="22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771F17"/>
    <w:multiLevelType w:val="multilevel"/>
    <w:tmpl w:val="FAAE6EB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E6A7F6C"/>
    <w:multiLevelType w:val="multilevel"/>
    <w:tmpl w:val="6E7E7038"/>
    <w:lvl w:ilvl="0">
      <w:start w:val="1"/>
      <w:numFmt w:val="lowerLetter"/>
      <w:lvlText w:val="%1)"/>
      <w:lvlJc w:val="left"/>
      <w:pPr>
        <w:ind w:left="786" w:hanging="360"/>
      </w:pPr>
      <w:rPr>
        <w:sz w:val="22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5"/>
  </w:num>
  <w:num w:numId="3">
    <w:abstractNumId w:val="26"/>
  </w:num>
  <w:num w:numId="4">
    <w:abstractNumId w:val="18"/>
  </w:num>
  <w:num w:numId="5">
    <w:abstractNumId w:val="3"/>
  </w:num>
  <w:num w:numId="6">
    <w:abstractNumId w:val="32"/>
  </w:num>
  <w:num w:numId="7">
    <w:abstractNumId w:val="1"/>
  </w:num>
  <w:num w:numId="8">
    <w:abstractNumId w:val="14"/>
  </w:num>
  <w:num w:numId="9">
    <w:abstractNumId w:val="12"/>
  </w:num>
  <w:num w:numId="10">
    <w:abstractNumId w:val="15"/>
  </w:num>
  <w:num w:numId="11">
    <w:abstractNumId w:val="10"/>
  </w:num>
  <w:num w:numId="12">
    <w:abstractNumId w:val="11"/>
  </w:num>
  <w:num w:numId="13">
    <w:abstractNumId w:val="35"/>
  </w:num>
  <w:num w:numId="14">
    <w:abstractNumId w:val="25"/>
  </w:num>
  <w:num w:numId="15">
    <w:abstractNumId w:val="4"/>
  </w:num>
  <w:num w:numId="16">
    <w:abstractNumId w:val="31"/>
  </w:num>
  <w:num w:numId="17">
    <w:abstractNumId w:val="7"/>
  </w:num>
  <w:num w:numId="18">
    <w:abstractNumId w:val="28"/>
  </w:num>
  <w:num w:numId="19">
    <w:abstractNumId w:val="27"/>
  </w:num>
  <w:num w:numId="20">
    <w:abstractNumId w:val="21"/>
  </w:num>
  <w:num w:numId="21">
    <w:abstractNumId w:val="17"/>
  </w:num>
  <w:num w:numId="22">
    <w:abstractNumId w:val="23"/>
  </w:num>
  <w:num w:numId="23">
    <w:abstractNumId w:val="2"/>
  </w:num>
  <w:num w:numId="24">
    <w:abstractNumId w:val="29"/>
  </w:num>
  <w:num w:numId="25">
    <w:abstractNumId w:val="9"/>
  </w:num>
  <w:num w:numId="26">
    <w:abstractNumId w:val="34"/>
  </w:num>
  <w:num w:numId="27">
    <w:abstractNumId w:val="36"/>
  </w:num>
  <w:num w:numId="28">
    <w:abstractNumId w:val="24"/>
  </w:num>
  <w:num w:numId="29">
    <w:abstractNumId w:val="16"/>
  </w:num>
  <w:num w:numId="30">
    <w:abstractNumId w:val="6"/>
  </w:num>
  <w:num w:numId="31">
    <w:abstractNumId w:val="20"/>
  </w:num>
  <w:num w:numId="32">
    <w:abstractNumId w:val="8"/>
  </w:num>
  <w:num w:numId="33">
    <w:abstractNumId w:val="19"/>
  </w:num>
  <w:num w:numId="34">
    <w:abstractNumId w:val="0"/>
  </w:num>
  <w:num w:numId="35">
    <w:abstractNumId w:val="22"/>
  </w:num>
  <w:num w:numId="36">
    <w:abstractNumId w:val="1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8A"/>
    <w:rsid w:val="001141ED"/>
    <w:rsid w:val="001F1A8A"/>
    <w:rsid w:val="0048204E"/>
    <w:rsid w:val="004E640A"/>
    <w:rsid w:val="004F0126"/>
    <w:rsid w:val="005765B1"/>
    <w:rsid w:val="00615A8C"/>
    <w:rsid w:val="00616A8A"/>
    <w:rsid w:val="00656A1D"/>
    <w:rsid w:val="006B5E43"/>
    <w:rsid w:val="007A642C"/>
    <w:rsid w:val="0082704C"/>
    <w:rsid w:val="00905357"/>
    <w:rsid w:val="009F36E6"/>
    <w:rsid w:val="00A17C34"/>
    <w:rsid w:val="00A4488F"/>
    <w:rsid w:val="00BE13A6"/>
    <w:rsid w:val="00C35CF5"/>
    <w:rsid w:val="00DA6085"/>
    <w:rsid w:val="00E06113"/>
    <w:rsid w:val="00E347D0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9D541"/>
  <w15:docId w15:val="{A167D27D-1E1D-964F-9A3C-EAEE43F7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5C"/>
    <w:pPr>
      <w:spacing w:line="360" w:lineRule="auto"/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F065C"/>
    <w:rPr>
      <w:color w:val="0000FF"/>
      <w:u w:val="single"/>
    </w:rPr>
  </w:style>
  <w:style w:type="character" w:customStyle="1" w:styleId="luchili">
    <w:name w:val="luc_hili"/>
    <w:basedOn w:val="Domylnaczcionkaakapitu"/>
    <w:qFormat/>
    <w:rsid w:val="00AF065C"/>
  </w:style>
  <w:style w:type="character" w:customStyle="1" w:styleId="tabulatory">
    <w:name w:val="tabulatory"/>
    <w:basedOn w:val="Domylnaczcionkaakapitu"/>
    <w:qFormat/>
    <w:rsid w:val="00AF065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210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210C8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10C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E3B46"/>
    <w:rPr>
      <w:rFonts w:ascii="Cambria" w:hAnsi="Cambria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E3B46"/>
    <w:rPr>
      <w:rFonts w:ascii="Cambria" w:hAnsi="Cambria"/>
      <w:sz w:val="24"/>
    </w:rPr>
  </w:style>
  <w:style w:type="character" w:styleId="Pogrubienie">
    <w:name w:val="Strong"/>
    <w:basedOn w:val="Domylnaczcionkaakapitu"/>
    <w:uiPriority w:val="22"/>
    <w:qFormat/>
    <w:rsid w:val="00AD1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2496"/>
    <w:rPr>
      <w:rFonts w:ascii="Cambria" w:hAnsi="Cambria"/>
      <w:b/>
      <w:bCs/>
      <w:sz w:val="20"/>
      <w:szCs w:val="20"/>
    </w:rPr>
  </w:style>
  <w:style w:type="character" w:customStyle="1" w:styleId="ListLabel1">
    <w:name w:val="ListLabel 1"/>
    <w:qFormat/>
    <w:rPr>
      <w:rFonts w:cs="Calibri"/>
      <w:b/>
      <w:sz w:val="22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sz w:val="22"/>
      <w:u w:val="singl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sz w:val="22"/>
      <w:u w:val="none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sz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b w:val="0"/>
      <w:sz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Calibri"/>
      <w:sz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alibri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Calibri"/>
      <w:sz w:val="22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rFonts w:cs="Calibri"/>
      <w:sz w:val="22"/>
    </w:rPr>
  </w:style>
  <w:style w:type="character" w:customStyle="1" w:styleId="ListLabel42">
    <w:name w:val="ListLabel 42"/>
    <w:qFormat/>
    <w:rPr>
      <w:sz w:val="22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Calibri"/>
      <w:sz w:val="22"/>
    </w:rPr>
  </w:style>
  <w:style w:type="character" w:customStyle="1" w:styleId="ListLabel45">
    <w:name w:val="ListLabel 45"/>
    <w:qFormat/>
    <w:rPr>
      <w:b w:val="0"/>
      <w:sz w:val="24"/>
      <w:szCs w:val="24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sz w:val="22"/>
      <w:szCs w:val="24"/>
    </w:rPr>
  </w:style>
  <w:style w:type="character" w:customStyle="1" w:styleId="ListLabel53">
    <w:name w:val="ListLabel 53"/>
    <w:qFormat/>
    <w:rPr>
      <w:rFonts w:cs="Calibri"/>
      <w:sz w:val="24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tytul">
    <w:name w:val="tytul"/>
    <w:basedOn w:val="Domylnaczcionkaakapitu"/>
    <w:qFormat/>
    <w:rsid w:val="00E312FE"/>
  </w:style>
  <w:style w:type="character" w:customStyle="1" w:styleId="tytul-der">
    <w:name w:val="tytul-der"/>
    <w:basedOn w:val="Domylnaczcionkaakapitu"/>
    <w:qFormat/>
    <w:rsid w:val="00E312FE"/>
  </w:style>
  <w:style w:type="character" w:customStyle="1" w:styleId="ListLabel66">
    <w:name w:val="ListLabel 66"/>
    <w:qFormat/>
    <w:rPr>
      <w:rFonts w:cs="Calibri"/>
      <w:b/>
      <w:sz w:val="22"/>
      <w:szCs w:val="24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sz w:val="22"/>
      <w:u w:val="single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sz w:val="22"/>
      <w:u w:val="none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b w:val="0"/>
      <w:sz w:val="22"/>
    </w:rPr>
  </w:style>
  <w:style w:type="character" w:customStyle="1" w:styleId="ListLabel95">
    <w:name w:val="ListLabel 95"/>
    <w:qFormat/>
    <w:rPr>
      <w:rFonts w:cs="Calibri"/>
      <w:sz w:val="22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rFonts w:cs="Calibri"/>
      <w:sz w:val="22"/>
    </w:rPr>
  </w:style>
  <w:style w:type="character" w:customStyle="1" w:styleId="ListLabel98">
    <w:name w:val="ListLabel 98"/>
    <w:qFormat/>
    <w:rPr>
      <w:sz w:val="22"/>
      <w:szCs w:val="24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Calibri"/>
      <w:sz w:val="22"/>
    </w:rPr>
  </w:style>
  <w:style w:type="character" w:customStyle="1" w:styleId="ListLabel102">
    <w:name w:val="ListLabel 102"/>
    <w:qFormat/>
    <w:rPr>
      <w:b w:val="0"/>
      <w:sz w:val="24"/>
      <w:szCs w:val="24"/>
    </w:rPr>
  </w:style>
  <w:style w:type="character" w:customStyle="1" w:styleId="ListLabel103">
    <w:name w:val="ListLabel 103"/>
    <w:qFormat/>
    <w:rPr>
      <w:rFonts w:cs="Calibri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sz w:val="22"/>
      <w:szCs w:val="24"/>
    </w:rPr>
  </w:style>
  <w:style w:type="character" w:customStyle="1" w:styleId="ListLabel110">
    <w:name w:val="ListLabel 110"/>
    <w:qFormat/>
    <w:rPr>
      <w:rFonts w:cs="Calibri"/>
      <w:sz w:val="24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E3B46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017A0"/>
    <w:pPr>
      <w:spacing w:line="276" w:lineRule="auto"/>
      <w:ind w:left="720"/>
      <w:contextualSpacing/>
    </w:pPr>
    <w:rPr>
      <w:rFonts w:asciiTheme="majorHAnsi" w:eastAsia="Arial" w:hAnsiTheme="majorHAnsi" w:cs="Arial"/>
      <w:color w:val="000000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210C8"/>
    <w:pPr>
      <w:spacing w:line="240" w:lineRule="auto"/>
      <w:jc w:val="left"/>
    </w:pPr>
    <w:rPr>
      <w:rFonts w:ascii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10C8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E3B46"/>
    <w:pPr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qFormat/>
    <w:rsid w:val="005A53D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e">
    <w:name w:val="Domyślne"/>
    <w:qFormat/>
    <w:rsid w:val="00AD109A"/>
    <w:pPr>
      <w:keepNext/>
      <w:shd w:val="clear" w:color="auto" w:fill="FFFFFF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D2496"/>
    <w:pPr>
      <w:jc w:val="both"/>
    </w:pPr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FD75-6482-3347-BF81-0B1E228C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13</Pages>
  <Words>5438</Words>
  <Characters>32632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Wycykał</dc:creator>
  <dc:description/>
  <cp:lastModifiedBy>Marta Kulminska</cp:lastModifiedBy>
  <cp:revision>14</cp:revision>
  <dcterms:created xsi:type="dcterms:W3CDTF">2019-03-01T11:53:00Z</dcterms:created>
  <dcterms:modified xsi:type="dcterms:W3CDTF">2019-03-04T10:52:00Z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